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A2" w:rsidRPr="00D7503A" w:rsidRDefault="004F31A2" w:rsidP="009350E1">
      <w:pPr>
        <w:shd w:val="clear" w:color="auto" w:fill="FFFFFF"/>
        <w:spacing w:after="150" w:line="360" w:lineRule="auto"/>
        <w:jc w:val="center"/>
        <w:textAlignment w:val="baseline"/>
        <w:rPr>
          <w:rFonts w:ascii="Times New Roman" w:eastAsia="Times New Roman" w:hAnsi="Times New Roman" w:cs="Times New Roman"/>
          <w:color w:val="000000" w:themeColor="text1"/>
          <w:kern w:val="36"/>
          <w:sz w:val="32"/>
          <w:szCs w:val="32"/>
          <w:lang w:eastAsia="ru-RU"/>
        </w:rPr>
      </w:pPr>
      <w:r w:rsidRPr="00D7503A">
        <w:rPr>
          <w:rFonts w:ascii="Times New Roman" w:eastAsia="Times New Roman" w:hAnsi="Times New Roman" w:cs="Times New Roman"/>
          <w:color w:val="000000" w:themeColor="text1"/>
          <w:sz w:val="32"/>
          <w:szCs w:val="32"/>
          <w:lang w:eastAsia="ru-RU"/>
        </w:rPr>
        <w:t>Муниципальное общеобразовательное учреждение</w:t>
      </w:r>
      <w:r w:rsidRPr="00D7503A">
        <w:rPr>
          <w:rFonts w:ascii="Times New Roman" w:eastAsia="Times New Roman" w:hAnsi="Times New Roman" w:cs="Times New Roman"/>
          <w:color w:val="000000" w:themeColor="text1"/>
          <w:kern w:val="36"/>
          <w:sz w:val="32"/>
          <w:szCs w:val="32"/>
          <w:lang w:eastAsia="ru-RU"/>
        </w:rPr>
        <w:t xml:space="preserve"> Раменская средняя общеобразовательная школа №6</w:t>
      </w:r>
    </w:p>
    <w:p w:rsidR="00F62287" w:rsidRPr="00D7503A" w:rsidRDefault="00F62287" w:rsidP="009350E1">
      <w:pPr>
        <w:spacing w:line="360" w:lineRule="auto"/>
        <w:jc w:val="center"/>
        <w:rPr>
          <w:rFonts w:ascii="Times New Roman" w:hAnsi="Times New Roman" w:cs="Times New Roman"/>
          <w:color w:val="000000" w:themeColor="text1"/>
          <w:sz w:val="28"/>
          <w:szCs w:val="28"/>
        </w:rPr>
      </w:pPr>
    </w:p>
    <w:p w:rsidR="004F31A2" w:rsidRPr="00D7503A" w:rsidRDefault="004F31A2" w:rsidP="009350E1">
      <w:pPr>
        <w:spacing w:line="360" w:lineRule="auto"/>
        <w:jc w:val="center"/>
        <w:rPr>
          <w:rFonts w:ascii="Times New Roman" w:hAnsi="Times New Roman" w:cs="Times New Roman"/>
          <w:color w:val="000000" w:themeColor="text1"/>
          <w:sz w:val="28"/>
          <w:szCs w:val="28"/>
        </w:rPr>
      </w:pPr>
    </w:p>
    <w:p w:rsidR="004F31A2" w:rsidRPr="00D7503A" w:rsidRDefault="004F31A2" w:rsidP="009350E1">
      <w:pPr>
        <w:spacing w:line="360" w:lineRule="auto"/>
        <w:jc w:val="center"/>
        <w:rPr>
          <w:rFonts w:ascii="Times New Roman" w:hAnsi="Times New Roman" w:cs="Times New Roman"/>
          <w:color w:val="000000" w:themeColor="text1"/>
          <w:sz w:val="28"/>
          <w:szCs w:val="28"/>
        </w:rPr>
      </w:pPr>
    </w:p>
    <w:p w:rsidR="004F31A2" w:rsidRPr="00D7503A" w:rsidRDefault="004F31A2" w:rsidP="009350E1">
      <w:pPr>
        <w:spacing w:line="360" w:lineRule="auto"/>
        <w:jc w:val="center"/>
        <w:rPr>
          <w:rFonts w:ascii="Times New Roman" w:hAnsi="Times New Roman" w:cs="Times New Roman"/>
          <w:color w:val="000000" w:themeColor="text1"/>
          <w:sz w:val="28"/>
          <w:szCs w:val="28"/>
        </w:rPr>
      </w:pPr>
    </w:p>
    <w:p w:rsidR="004F31A2" w:rsidRPr="00D7503A" w:rsidRDefault="004F31A2" w:rsidP="009350E1">
      <w:pPr>
        <w:spacing w:line="360" w:lineRule="auto"/>
        <w:jc w:val="center"/>
        <w:rPr>
          <w:rFonts w:ascii="Times New Roman" w:hAnsi="Times New Roman" w:cs="Times New Roman"/>
          <w:color w:val="000000" w:themeColor="text1"/>
          <w:sz w:val="28"/>
          <w:szCs w:val="28"/>
        </w:rPr>
      </w:pPr>
    </w:p>
    <w:p w:rsidR="004F31A2" w:rsidRPr="00D7503A" w:rsidRDefault="004F31A2" w:rsidP="009350E1">
      <w:pPr>
        <w:spacing w:line="360" w:lineRule="auto"/>
        <w:jc w:val="center"/>
        <w:rPr>
          <w:rFonts w:ascii="Times New Roman" w:hAnsi="Times New Roman" w:cs="Times New Roman"/>
          <w:color w:val="000000" w:themeColor="text1"/>
          <w:sz w:val="28"/>
          <w:szCs w:val="28"/>
        </w:rPr>
      </w:pPr>
    </w:p>
    <w:p w:rsidR="004F31A2" w:rsidRPr="00D7503A" w:rsidRDefault="004F31A2" w:rsidP="009350E1">
      <w:pPr>
        <w:spacing w:line="360" w:lineRule="auto"/>
        <w:jc w:val="center"/>
        <w:rPr>
          <w:rFonts w:ascii="Times New Roman" w:hAnsi="Times New Roman" w:cs="Times New Roman"/>
          <w:b/>
          <w:color w:val="000000" w:themeColor="text1"/>
          <w:sz w:val="48"/>
          <w:szCs w:val="48"/>
        </w:rPr>
      </w:pPr>
      <w:r w:rsidRPr="00D7503A">
        <w:rPr>
          <w:rFonts w:ascii="Times New Roman" w:hAnsi="Times New Roman" w:cs="Times New Roman"/>
          <w:b/>
          <w:color w:val="000000" w:themeColor="text1"/>
          <w:sz w:val="48"/>
          <w:szCs w:val="48"/>
        </w:rPr>
        <w:t>Исследовательский проект</w:t>
      </w:r>
    </w:p>
    <w:p w:rsidR="009350E1" w:rsidRPr="00D7503A" w:rsidRDefault="009350E1" w:rsidP="009350E1">
      <w:pPr>
        <w:spacing w:line="360" w:lineRule="auto"/>
        <w:jc w:val="center"/>
        <w:rPr>
          <w:rFonts w:ascii="Times New Roman" w:hAnsi="Times New Roman" w:cs="Times New Roman"/>
          <w:color w:val="000000" w:themeColor="text1"/>
          <w:sz w:val="40"/>
          <w:szCs w:val="40"/>
        </w:rPr>
      </w:pPr>
      <w:r w:rsidRPr="00D7503A">
        <w:rPr>
          <w:rFonts w:ascii="Times New Roman" w:hAnsi="Times New Roman" w:cs="Times New Roman"/>
          <w:color w:val="000000" w:themeColor="text1"/>
          <w:sz w:val="40"/>
          <w:szCs w:val="40"/>
        </w:rPr>
        <w:t>на тему:</w:t>
      </w:r>
    </w:p>
    <w:p w:rsidR="00377D2A" w:rsidRPr="00D7503A" w:rsidRDefault="004F31A2" w:rsidP="009350E1">
      <w:pPr>
        <w:spacing w:line="360" w:lineRule="auto"/>
        <w:jc w:val="center"/>
        <w:rPr>
          <w:rFonts w:ascii="Times New Roman" w:hAnsi="Times New Roman" w:cs="Times New Roman"/>
          <w:b/>
          <w:color w:val="000000" w:themeColor="text1"/>
          <w:sz w:val="56"/>
          <w:szCs w:val="56"/>
        </w:rPr>
      </w:pPr>
      <w:r w:rsidRPr="00D7503A">
        <w:rPr>
          <w:rFonts w:ascii="Times New Roman" w:hAnsi="Times New Roman" w:cs="Times New Roman"/>
          <w:b/>
          <w:color w:val="000000" w:themeColor="text1"/>
          <w:sz w:val="56"/>
          <w:szCs w:val="56"/>
        </w:rPr>
        <w:t xml:space="preserve">Аллергия </w:t>
      </w:r>
    </w:p>
    <w:p w:rsidR="00EA4302" w:rsidRPr="00D7503A" w:rsidRDefault="00EA4302" w:rsidP="009350E1">
      <w:pPr>
        <w:spacing w:line="360" w:lineRule="auto"/>
        <w:jc w:val="center"/>
        <w:rPr>
          <w:rFonts w:ascii="Times New Roman" w:hAnsi="Times New Roman" w:cs="Times New Roman"/>
          <w:b/>
          <w:color w:val="000000" w:themeColor="text1"/>
          <w:sz w:val="56"/>
          <w:szCs w:val="56"/>
        </w:rPr>
      </w:pPr>
    </w:p>
    <w:p w:rsidR="00EA4302" w:rsidRPr="00D7503A" w:rsidRDefault="00EA4302" w:rsidP="009350E1">
      <w:pPr>
        <w:spacing w:line="360" w:lineRule="auto"/>
        <w:jc w:val="center"/>
        <w:rPr>
          <w:rFonts w:ascii="Times New Roman" w:hAnsi="Times New Roman" w:cs="Times New Roman"/>
          <w:b/>
          <w:color w:val="000000" w:themeColor="text1"/>
          <w:sz w:val="56"/>
          <w:szCs w:val="56"/>
        </w:rPr>
      </w:pPr>
    </w:p>
    <w:p w:rsidR="00EA4302" w:rsidRPr="00D7503A" w:rsidRDefault="00EA4302" w:rsidP="009350E1">
      <w:pPr>
        <w:spacing w:line="360" w:lineRule="auto"/>
        <w:jc w:val="center"/>
        <w:rPr>
          <w:rFonts w:ascii="Times New Roman" w:hAnsi="Times New Roman" w:cs="Times New Roman"/>
          <w:b/>
          <w:color w:val="000000" w:themeColor="text1"/>
          <w:sz w:val="56"/>
          <w:szCs w:val="56"/>
        </w:rPr>
      </w:pPr>
    </w:p>
    <w:p w:rsidR="00EA4302" w:rsidRPr="00D7503A" w:rsidRDefault="00EA4302" w:rsidP="009350E1">
      <w:pPr>
        <w:spacing w:line="360" w:lineRule="auto"/>
        <w:jc w:val="center"/>
        <w:rPr>
          <w:rFonts w:ascii="Times New Roman" w:hAnsi="Times New Roman" w:cs="Times New Roman"/>
          <w:color w:val="000000" w:themeColor="text1"/>
          <w:sz w:val="28"/>
          <w:szCs w:val="28"/>
        </w:rPr>
      </w:pPr>
    </w:p>
    <w:p w:rsidR="00EA4302" w:rsidRPr="00D7503A" w:rsidRDefault="00EA4302" w:rsidP="009350E1">
      <w:pPr>
        <w:spacing w:line="360" w:lineRule="auto"/>
        <w:jc w:val="center"/>
        <w:rPr>
          <w:rFonts w:ascii="Times New Roman" w:hAnsi="Times New Roman" w:cs="Times New Roman"/>
          <w:color w:val="000000" w:themeColor="text1"/>
          <w:sz w:val="28"/>
          <w:szCs w:val="28"/>
        </w:rPr>
      </w:pPr>
    </w:p>
    <w:p w:rsidR="00EA4302" w:rsidRPr="00D7503A" w:rsidRDefault="00EA4302" w:rsidP="009350E1">
      <w:pPr>
        <w:spacing w:line="360" w:lineRule="auto"/>
        <w:jc w:val="center"/>
        <w:rPr>
          <w:rFonts w:ascii="Times New Roman" w:hAnsi="Times New Roman" w:cs="Times New Roman"/>
          <w:b/>
          <w:color w:val="000000" w:themeColor="text1"/>
          <w:sz w:val="28"/>
          <w:szCs w:val="28"/>
        </w:rPr>
      </w:pPr>
      <w:r w:rsidRPr="00D7503A">
        <w:rPr>
          <w:rFonts w:ascii="Times New Roman" w:hAnsi="Times New Roman" w:cs="Times New Roman"/>
          <w:b/>
          <w:color w:val="000000" w:themeColor="text1"/>
          <w:sz w:val="28"/>
          <w:szCs w:val="28"/>
        </w:rPr>
        <w:t>2019</w:t>
      </w:r>
    </w:p>
    <w:sdt>
      <w:sdtPr>
        <w:rPr>
          <w:rFonts w:ascii="Times New Roman" w:eastAsiaTheme="minorHAnsi" w:hAnsi="Times New Roman" w:cs="Times New Roman"/>
          <w:b w:val="0"/>
          <w:bCs w:val="0"/>
          <w:color w:val="000000" w:themeColor="text1"/>
          <w:sz w:val="22"/>
          <w:szCs w:val="22"/>
          <w:lang w:eastAsia="en-US"/>
        </w:rPr>
        <w:id w:val="477273440"/>
        <w:docPartObj>
          <w:docPartGallery w:val="Table of Contents"/>
          <w:docPartUnique/>
        </w:docPartObj>
      </w:sdtPr>
      <w:sdtEndPr/>
      <w:sdtContent>
        <w:p w:rsidR="00377D2A" w:rsidRPr="00D7503A" w:rsidRDefault="00EA4302">
          <w:pPr>
            <w:pStyle w:val="aa"/>
            <w:rPr>
              <w:rFonts w:ascii="Times New Roman" w:hAnsi="Times New Roman" w:cs="Times New Roman"/>
              <w:color w:val="000000" w:themeColor="text1"/>
            </w:rPr>
          </w:pPr>
          <w:r w:rsidRPr="00D7503A">
            <w:rPr>
              <w:rFonts w:ascii="Times New Roman" w:hAnsi="Times New Roman" w:cs="Times New Roman"/>
              <w:color w:val="000000" w:themeColor="text1"/>
            </w:rPr>
            <w:t>СОДЕРЖАНИЕ</w:t>
          </w:r>
        </w:p>
        <w:p w:rsidR="002141AC" w:rsidRPr="00D7503A" w:rsidRDefault="002141AC" w:rsidP="002141AC">
          <w:pPr>
            <w:rPr>
              <w:color w:val="000000" w:themeColor="text1"/>
              <w:lang w:eastAsia="ru-RU"/>
            </w:rPr>
          </w:pPr>
        </w:p>
        <w:p w:rsidR="00377D2A" w:rsidRPr="00D7503A" w:rsidRDefault="002141AC">
          <w:pPr>
            <w:pStyle w:val="11"/>
            <w:rPr>
              <w:rFonts w:ascii="Times New Roman" w:hAnsi="Times New Roman" w:cs="Times New Roman"/>
              <w:color w:val="000000" w:themeColor="text1"/>
              <w:sz w:val="28"/>
              <w:szCs w:val="28"/>
            </w:rPr>
          </w:pPr>
          <w:r w:rsidRPr="00D7503A">
            <w:rPr>
              <w:rFonts w:ascii="Times New Roman" w:hAnsi="Times New Roman" w:cs="Times New Roman"/>
              <w:bCs/>
              <w:color w:val="000000" w:themeColor="text1"/>
              <w:sz w:val="28"/>
              <w:szCs w:val="28"/>
            </w:rPr>
            <w:t>Титульный лист</w:t>
          </w:r>
          <w:r w:rsidR="00377D2A" w:rsidRPr="00D7503A">
            <w:rPr>
              <w:rFonts w:ascii="Times New Roman" w:hAnsi="Times New Roman" w:cs="Times New Roman"/>
              <w:color w:val="000000" w:themeColor="text1"/>
              <w:sz w:val="28"/>
              <w:szCs w:val="28"/>
            </w:rPr>
            <w:ptab w:relativeTo="margin" w:alignment="right" w:leader="dot"/>
          </w:r>
          <w:r w:rsidR="00377D2A" w:rsidRPr="00D7503A">
            <w:rPr>
              <w:rFonts w:ascii="Times New Roman" w:hAnsi="Times New Roman" w:cs="Times New Roman"/>
              <w:bCs/>
              <w:color w:val="000000" w:themeColor="text1"/>
              <w:sz w:val="28"/>
              <w:szCs w:val="28"/>
            </w:rPr>
            <w:t>1</w:t>
          </w:r>
        </w:p>
        <w:p w:rsidR="00377D2A" w:rsidRPr="00D7503A" w:rsidRDefault="002141AC" w:rsidP="002141AC">
          <w:pPr>
            <w:pStyle w:val="21"/>
            <w:ind w:left="0"/>
            <w:rPr>
              <w:rFonts w:ascii="Times New Roman" w:hAnsi="Times New Roman" w:cs="Times New Roman"/>
              <w:color w:val="000000" w:themeColor="text1"/>
              <w:sz w:val="28"/>
              <w:szCs w:val="28"/>
            </w:rPr>
          </w:pPr>
          <w:r w:rsidRPr="00D7503A">
            <w:rPr>
              <w:rFonts w:ascii="Times New Roman" w:hAnsi="Times New Roman" w:cs="Times New Roman"/>
              <w:color w:val="000000" w:themeColor="text1"/>
              <w:sz w:val="28"/>
              <w:szCs w:val="28"/>
            </w:rPr>
            <w:t>Содержание</w:t>
          </w:r>
          <w:r w:rsidR="00377D2A" w:rsidRPr="00D7503A">
            <w:rPr>
              <w:rFonts w:ascii="Times New Roman" w:hAnsi="Times New Roman" w:cs="Times New Roman"/>
              <w:color w:val="000000" w:themeColor="text1"/>
              <w:sz w:val="28"/>
              <w:szCs w:val="28"/>
            </w:rPr>
            <w:ptab w:relativeTo="margin" w:alignment="right" w:leader="dot"/>
          </w:r>
          <w:r w:rsidR="00377D2A" w:rsidRPr="00D7503A">
            <w:rPr>
              <w:rFonts w:ascii="Times New Roman" w:hAnsi="Times New Roman" w:cs="Times New Roman"/>
              <w:color w:val="000000" w:themeColor="text1"/>
              <w:sz w:val="28"/>
              <w:szCs w:val="28"/>
            </w:rPr>
            <w:t>2</w:t>
          </w:r>
        </w:p>
        <w:p w:rsidR="00377D2A" w:rsidRPr="00D7503A" w:rsidRDefault="00EA4302" w:rsidP="002141AC">
          <w:pPr>
            <w:pStyle w:val="31"/>
            <w:ind w:left="0"/>
            <w:rPr>
              <w:rFonts w:ascii="Times New Roman" w:hAnsi="Times New Roman" w:cs="Times New Roman"/>
              <w:color w:val="000000" w:themeColor="text1"/>
              <w:sz w:val="28"/>
              <w:szCs w:val="28"/>
            </w:rPr>
          </w:pPr>
          <w:r w:rsidRPr="00D7503A">
            <w:rPr>
              <w:rFonts w:ascii="Times New Roman" w:hAnsi="Times New Roman" w:cs="Times New Roman"/>
              <w:color w:val="000000" w:themeColor="text1"/>
              <w:sz w:val="28"/>
              <w:szCs w:val="28"/>
            </w:rPr>
            <w:t>Введение</w:t>
          </w:r>
          <w:r w:rsidR="00377D2A" w:rsidRPr="00D7503A">
            <w:rPr>
              <w:rFonts w:ascii="Times New Roman" w:hAnsi="Times New Roman" w:cs="Times New Roman"/>
              <w:color w:val="000000" w:themeColor="text1"/>
              <w:sz w:val="28"/>
              <w:szCs w:val="28"/>
            </w:rPr>
            <w:ptab w:relativeTo="margin" w:alignment="right" w:leader="dot"/>
          </w:r>
          <w:r w:rsidR="00377D2A" w:rsidRPr="00D7503A">
            <w:rPr>
              <w:rFonts w:ascii="Times New Roman" w:hAnsi="Times New Roman" w:cs="Times New Roman"/>
              <w:color w:val="000000" w:themeColor="text1"/>
              <w:sz w:val="28"/>
              <w:szCs w:val="28"/>
            </w:rPr>
            <w:t>3</w:t>
          </w:r>
        </w:p>
        <w:p w:rsidR="00377D2A" w:rsidRPr="00D7503A" w:rsidRDefault="00BB5F2E" w:rsidP="004D53E2">
          <w:pPr>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t>Понятие и э</w:t>
          </w:r>
          <w:r w:rsidR="004D53E2" w:rsidRPr="00D7503A">
            <w:rPr>
              <w:rFonts w:ascii="Times New Roman" w:hAnsi="Times New Roman" w:cs="Times New Roman"/>
              <w:color w:val="000000" w:themeColor="text1"/>
              <w:sz w:val="28"/>
              <w:szCs w:val="28"/>
              <w:shd w:val="clear" w:color="auto" w:fill="FFFFFF"/>
            </w:rPr>
            <w:t>тиология аллергии</w:t>
          </w:r>
          <w:r w:rsidR="00377D2A" w:rsidRPr="00D7503A">
            <w:rPr>
              <w:rFonts w:ascii="Times New Roman" w:hAnsi="Times New Roman" w:cs="Times New Roman"/>
              <w:color w:val="000000" w:themeColor="text1"/>
              <w:sz w:val="28"/>
              <w:szCs w:val="28"/>
            </w:rPr>
            <w:ptab w:relativeTo="margin" w:alignment="right" w:leader="dot"/>
          </w:r>
          <w:r w:rsidR="00377D2A" w:rsidRPr="00D7503A">
            <w:rPr>
              <w:rFonts w:ascii="Times New Roman" w:hAnsi="Times New Roman" w:cs="Times New Roman"/>
              <w:bCs/>
              <w:color w:val="000000" w:themeColor="text1"/>
              <w:sz w:val="28"/>
              <w:szCs w:val="28"/>
            </w:rPr>
            <w:t>4</w:t>
          </w:r>
        </w:p>
        <w:p w:rsidR="00377D2A" w:rsidRPr="00D7503A" w:rsidRDefault="00CA5109" w:rsidP="002141AC">
          <w:pPr>
            <w:pStyle w:val="21"/>
            <w:ind w:left="0"/>
            <w:rPr>
              <w:rFonts w:ascii="Times New Roman" w:hAnsi="Times New Roman" w:cs="Times New Roman"/>
              <w:color w:val="000000" w:themeColor="text1"/>
              <w:sz w:val="28"/>
              <w:szCs w:val="28"/>
            </w:rPr>
          </w:pPr>
          <w:r w:rsidRPr="00D7503A">
            <w:rPr>
              <w:rFonts w:ascii="Times New Roman" w:hAnsi="Times New Roman" w:cs="Times New Roman"/>
              <w:color w:val="000000" w:themeColor="text1"/>
              <w:sz w:val="28"/>
              <w:szCs w:val="28"/>
            </w:rPr>
            <w:t>Типы и стадии развития аллергических реакций</w:t>
          </w:r>
          <w:r w:rsidR="00377D2A" w:rsidRPr="00D7503A">
            <w:rPr>
              <w:rFonts w:ascii="Times New Roman" w:hAnsi="Times New Roman" w:cs="Times New Roman"/>
              <w:color w:val="000000" w:themeColor="text1"/>
              <w:sz w:val="28"/>
              <w:szCs w:val="28"/>
            </w:rPr>
            <w:ptab w:relativeTo="margin" w:alignment="right" w:leader="dot"/>
          </w:r>
          <w:r w:rsidR="00377D2A" w:rsidRPr="00D7503A">
            <w:rPr>
              <w:rFonts w:ascii="Times New Roman" w:hAnsi="Times New Roman" w:cs="Times New Roman"/>
              <w:color w:val="000000" w:themeColor="text1"/>
              <w:sz w:val="28"/>
              <w:szCs w:val="28"/>
            </w:rPr>
            <w:t>5</w:t>
          </w:r>
        </w:p>
        <w:p w:rsidR="00861258" w:rsidRPr="00D7503A" w:rsidRDefault="00861258" w:rsidP="00861258">
          <w:pPr>
            <w:pStyle w:val="31"/>
            <w:ind w:left="0"/>
            <w:rPr>
              <w:rFonts w:ascii="Times New Roman" w:hAnsi="Times New Roman" w:cs="Times New Roman"/>
              <w:color w:val="000000" w:themeColor="text1"/>
              <w:sz w:val="28"/>
              <w:szCs w:val="28"/>
            </w:rPr>
          </w:pPr>
          <w:r w:rsidRPr="00D7503A">
            <w:rPr>
              <w:rFonts w:ascii="Times New Roman" w:hAnsi="Times New Roman" w:cs="Times New Roman"/>
              <w:color w:val="000000" w:themeColor="text1"/>
              <w:sz w:val="28"/>
              <w:szCs w:val="28"/>
            </w:rPr>
            <w:t xml:space="preserve">Основные причины возникновения </w:t>
          </w:r>
          <w:r w:rsidR="00AA4054" w:rsidRPr="00D7503A">
            <w:rPr>
              <w:rFonts w:ascii="Times New Roman" w:hAnsi="Times New Roman" w:cs="Times New Roman"/>
              <w:color w:val="000000" w:themeColor="text1"/>
              <w:sz w:val="28"/>
              <w:szCs w:val="28"/>
            </w:rPr>
            <w:t>аллергии</w:t>
          </w:r>
          <w:r w:rsidR="00377D2A" w:rsidRPr="00D7503A">
            <w:rPr>
              <w:rFonts w:ascii="Times New Roman" w:hAnsi="Times New Roman" w:cs="Times New Roman"/>
              <w:color w:val="000000" w:themeColor="text1"/>
              <w:sz w:val="28"/>
              <w:szCs w:val="28"/>
            </w:rPr>
            <w:ptab w:relativeTo="margin" w:alignment="right" w:leader="dot"/>
          </w:r>
          <w:r w:rsidR="00377D2A" w:rsidRPr="00D7503A">
            <w:rPr>
              <w:rFonts w:ascii="Times New Roman" w:hAnsi="Times New Roman" w:cs="Times New Roman"/>
              <w:color w:val="000000" w:themeColor="text1"/>
              <w:sz w:val="28"/>
              <w:szCs w:val="28"/>
            </w:rPr>
            <w:t>6</w:t>
          </w:r>
        </w:p>
        <w:p w:rsidR="00EB7232" w:rsidRPr="00D7503A" w:rsidRDefault="00EB7232" w:rsidP="00861258">
          <w:pPr>
            <w:rPr>
              <w:rFonts w:ascii="Times New Roman" w:hAnsi="Times New Roman" w:cs="Times New Roman"/>
              <w:color w:val="000000" w:themeColor="text1"/>
              <w:sz w:val="28"/>
              <w:szCs w:val="28"/>
            </w:rPr>
          </w:pPr>
          <w:r w:rsidRPr="00D7503A">
            <w:rPr>
              <w:rFonts w:ascii="Times New Roman" w:hAnsi="Times New Roman" w:cs="Times New Roman"/>
              <w:color w:val="000000" w:themeColor="text1"/>
              <w:sz w:val="28"/>
              <w:szCs w:val="28"/>
              <w:lang w:eastAsia="ru-RU"/>
            </w:rPr>
            <w:t>Лечение аллергии</w:t>
          </w:r>
          <w:r w:rsidR="00861258" w:rsidRPr="00D7503A">
            <w:rPr>
              <w:rFonts w:ascii="Times New Roman" w:hAnsi="Times New Roman" w:cs="Times New Roman"/>
              <w:color w:val="000000" w:themeColor="text1"/>
              <w:sz w:val="28"/>
              <w:szCs w:val="28"/>
            </w:rPr>
            <w:ptab w:relativeTo="margin" w:alignment="right" w:leader="dot"/>
          </w:r>
          <w:r w:rsidRPr="00D7503A">
            <w:rPr>
              <w:rFonts w:ascii="Times New Roman" w:hAnsi="Times New Roman" w:cs="Times New Roman"/>
              <w:color w:val="000000" w:themeColor="text1"/>
              <w:sz w:val="28"/>
              <w:szCs w:val="28"/>
            </w:rPr>
            <w:t>9</w:t>
          </w:r>
        </w:p>
        <w:p w:rsidR="00EB7232" w:rsidRPr="00D7503A" w:rsidRDefault="00EB7232" w:rsidP="00861258">
          <w:pPr>
            <w:rPr>
              <w:rFonts w:ascii="Times New Roman" w:hAnsi="Times New Roman" w:cs="Times New Roman"/>
              <w:color w:val="000000" w:themeColor="text1"/>
              <w:sz w:val="28"/>
              <w:szCs w:val="28"/>
            </w:rPr>
          </w:pPr>
          <w:r w:rsidRPr="00D7503A">
            <w:rPr>
              <w:rFonts w:ascii="Times New Roman" w:hAnsi="Times New Roman" w:cs="Times New Roman"/>
              <w:color w:val="000000" w:themeColor="text1"/>
              <w:sz w:val="28"/>
              <w:szCs w:val="28"/>
              <w:lang w:eastAsia="ru-RU"/>
            </w:rPr>
            <w:t>Профилактика аллергии</w:t>
          </w:r>
          <w:r w:rsidRPr="00D7503A">
            <w:rPr>
              <w:rFonts w:ascii="Times New Roman" w:hAnsi="Times New Roman" w:cs="Times New Roman"/>
              <w:color w:val="000000" w:themeColor="text1"/>
              <w:sz w:val="28"/>
              <w:szCs w:val="28"/>
            </w:rPr>
            <w:ptab w:relativeTo="margin" w:alignment="right" w:leader="dot"/>
          </w:r>
          <w:r w:rsidRPr="00D7503A">
            <w:rPr>
              <w:rFonts w:ascii="Times New Roman" w:hAnsi="Times New Roman" w:cs="Times New Roman"/>
              <w:color w:val="000000" w:themeColor="text1"/>
              <w:sz w:val="28"/>
              <w:szCs w:val="28"/>
            </w:rPr>
            <w:t>11</w:t>
          </w:r>
        </w:p>
        <w:p w:rsidR="00EB7232" w:rsidRPr="00D7503A" w:rsidRDefault="00EB7232" w:rsidP="00861258">
          <w:pPr>
            <w:rPr>
              <w:rFonts w:ascii="Times New Roman" w:hAnsi="Times New Roman" w:cs="Times New Roman"/>
              <w:color w:val="000000" w:themeColor="text1"/>
              <w:sz w:val="28"/>
              <w:szCs w:val="28"/>
            </w:rPr>
          </w:pPr>
          <w:r w:rsidRPr="00D7503A">
            <w:rPr>
              <w:rFonts w:ascii="Times New Roman" w:hAnsi="Times New Roman" w:cs="Times New Roman"/>
              <w:color w:val="000000" w:themeColor="text1"/>
              <w:sz w:val="28"/>
              <w:szCs w:val="28"/>
            </w:rPr>
            <w:t>Заключение</w:t>
          </w:r>
          <w:r w:rsidRPr="00D7503A">
            <w:rPr>
              <w:rFonts w:ascii="Times New Roman" w:hAnsi="Times New Roman" w:cs="Times New Roman"/>
              <w:color w:val="000000" w:themeColor="text1"/>
              <w:sz w:val="28"/>
              <w:szCs w:val="28"/>
            </w:rPr>
            <w:ptab w:relativeTo="margin" w:alignment="right" w:leader="dot"/>
          </w:r>
          <w:r w:rsidRPr="00D7503A">
            <w:rPr>
              <w:rFonts w:ascii="Times New Roman" w:hAnsi="Times New Roman" w:cs="Times New Roman"/>
              <w:color w:val="000000" w:themeColor="text1"/>
              <w:sz w:val="28"/>
              <w:szCs w:val="28"/>
            </w:rPr>
            <w:t>12</w:t>
          </w:r>
        </w:p>
        <w:p w:rsidR="00377D2A" w:rsidRPr="00D7503A" w:rsidRDefault="00EB7232" w:rsidP="00861258">
          <w:pPr>
            <w:rPr>
              <w:rFonts w:ascii="Times New Roman" w:hAnsi="Times New Roman" w:cs="Times New Roman"/>
              <w:color w:val="000000" w:themeColor="text1"/>
              <w:sz w:val="28"/>
              <w:szCs w:val="28"/>
              <w:lang w:eastAsia="ru-RU"/>
            </w:rPr>
          </w:pPr>
          <w:r w:rsidRPr="00D7503A">
            <w:rPr>
              <w:rFonts w:ascii="Times New Roman" w:hAnsi="Times New Roman" w:cs="Times New Roman"/>
              <w:color w:val="000000" w:themeColor="text1"/>
              <w:sz w:val="28"/>
              <w:szCs w:val="28"/>
            </w:rPr>
            <w:t>Список литературы</w:t>
          </w:r>
          <w:r w:rsidRPr="00D7503A">
            <w:rPr>
              <w:rFonts w:ascii="Times New Roman" w:hAnsi="Times New Roman" w:cs="Times New Roman"/>
              <w:color w:val="000000" w:themeColor="text1"/>
              <w:sz w:val="28"/>
              <w:szCs w:val="28"/>
            </w:rPr>
            <w:ptab w:relativeTo="margin" w:alignment="right" w:leader="dot"/>
          </w:r>
          <w:r w:rsidRPr="00D7503A">
            <w:rPr>
              <w:rFonts w:ascii="Times New Roman" w:hAnsi="Times New Roman" w:cs="Times New Roman"/>
              <w:color w:val="000000" w:themeColor="text1"/>
              <w:sz w:val="28"/>
              <w:szCs w:val="28"/>
            </w:rPr>
            <w:t>13</w:t>
          </w:r>
        </w:p>
      </w:sdtContent>
    </w:sdt>
    <w:p w:rsidR="00EA4302" w:rsidRPr="00D7503A" w:rsidRDefault="00EA4302" w:rsidP="009350E1">
      <w:pPr>
        <w:spacing w:line="360" w:lineRule="auto"/>
        <w:jc w:val="center"/>
        <w:rPr>
          <w:rFonts w:ascii="Times New Roman" w:hAnsi="Times New Roman" w:cs="Times New Roman"/>
          <w:b/>
          <w:color w:val="000000" w:themeColor="text1"/>
          <w:sz w:val="56"/>
          <w:szCs w:val="56"/>
        </w:rPr>
      </w:pPr>
    </w:p>
    <w:p w:rsidR="00EA4302" w:rsidRPr="00D7503A" w:rsidRDefault="00EA4302">
      <w:pPr>
        <w:rPr>
          <w:rFonts w:ascii="Times New Roman" w:hAnsi="Times New Roman" w:cs="Times New Roman"/>
          <w:b/>
          <w:color w:val="000000" w:themeColor="text1"/>
          <w:sz w:val="56"/>
          <w:szCs w:val="56"/>
        </w:rPr>
      </w:pPr>
      <w:r w:rsidRPr="00D7503A">
        <w:rPr>
          <w:rFonts w:ascii="Times New Roman" w:hAnsi="Times New Roman" w:cs="Times New Roman"/>
          <w:b/>
          <w:color w:val="000000" w:themeColor="text1"/>
          <w:sz w:val="56"/>
          <w:szCs w:val="56"/>
        </w:rPr>
        <w:br w:type="page"/>
      </w:r>
    </w:p>
    <w:p w:rsidR="004F31A2" w:rsidRPr="00D7503A" w:rsidRDefault="00EA4302" w:rsidP="009350E1">
      <w:pPr>
        <w:spacing w:line="360" w:lineRule="auto"/>
        <w:jc w:val="center"/>
        <w:rPr>
          <w:rFonts w:ascii="Times New Roman" w:hAnsi="Times New Roman" w:cs="Times New Roman"/>
          <w:b/>
          <w:color w:val="000000" w:themeColor="text1"/>
          <w:sz w:val="28"/>
          <w:szCs w:val="28"/>
        </w:rPr>
      </w:pPr>
      <w:r w:rsidRPr="00D7503A">
        <w:rPr>
          <w:rFonts w:ascii="Times New Roman" w:hAnsi="Times New Roman" w:cs="Times New Roman"/>
          <w:b/>
          <w:color w:val="000000" w:themeColor="text1"/>
          <w:sz w:val="28"/>
          <w:szCs w:val="28"/>
        </w:rPr>
        <w:lastRenderedPageBreak/>
        <w:t>Введение</w:t>
      </w:r>
    </w:p>
    <w:p w:rsidR="00EA4302" w:rsidRPr="00D7503A" w:rsidRDefault="00EA4302" w:rsidP="00EA4302">
      <w:pPr>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t xml:space="preserve">Сегодня мы нередко слышим и сталкиваемся с понятием </w:t>
      </w:r>
      <w:r w:rsidR="00AA4054" w:rsidRPr="00D7503A">
        <w:rPr>
          <w:rFonts w:ascii="Times New Roman" w:hAnsi="Times New Roman" w:cs="Times New Roman"/>
          <w:color w:val="000000" w:themeColor="text1"/>
          <w:sz w:val="28"/>
          <w:szCs w:val="28"/>
          <w:shd w:val="clear" w:color="auto" w:fill="FFFFFF"/>
        </w:rPr>
        <w:t>–</w:t>
      </w:r>
      <w:r w:rsidRPr="00D7503A">
        <w:rPr>
          <w:rFonts w:ascii="Times New Roman" w:hAnsi="Times New Roman" w:cs="Times New Roman"/>
          <w:color w:val="000000" w:themeColor="text1"/>
          <w:sz w:val="28"/>
          <w:szCs w:val="28"/>
          <w:shd w:val="clear" w:color="auto" w:fill="FFFFFF"/>
        </w:rPr>
        <w:t xml:space="preserve"> аллергия</w:t>
      </w:r>
      <w:r w:rsidR="00AA4054" w:rsidRPr="00D7503A">
        <w:rPr>
          <w:rFonts w:ascii="Times New Roman" w:hAnsi="Times New Roman" w:cs="Times New Roman"/>
          <w:color w:val="000000" w:themeColor="text1"/>
          <w:sz w:val="28"/>
          <w:szCs w:val="28"/>
          <w:shd w:val="clear" w:color="auto" w:fill="FFFFFF"/>
        </w:rPr>
        <w:t>. Ежегодно разрабатываются и внедряются в практику новые препараты, совершенствуются их формы. Все более высокие требования предъявляются к их эффективности и безопасности, удобству применения. Однако, несмотря на все достижения, до сих пор сохраняются высокие показатели частоты обострений аллергических заболеваний, обращений пациентов за скорой медицинской помощью, инвалидности и смертности. У больных отсутствуют навыки самоконтроля и оказания себе первой помощи при развитии острых аллергических реакций </w:t>
      </w:r>
    </w:p>
    <w:p w:rsidR="00EA4302" w:rsidRPr="00D7503A" w:rsidRDefault="00EA4302" w:rsidP="00EA4302">
      <w:pPr>
        <w:rPr>
          <w:rFonts w:ascii="Times New Roman" w:hAnsi="Times New Roman" w:cs="Times New Roman"/>
          <w:b/>
          <w:color w:val="000000" w:themeColor="text1"/>
          <w:sz w:val="28"/>
          <w:szCs w:val="28"/>
        </w:rPr>
      </w:pPr>
      <w:r w:rsidRPr="00D7503A">
        <w:rPr>
          <w:rFonts w:ascii="Times New Roman" w:hAnsi="Times New Roman" w:cs="Times New Roman"/>
          <w:b/>
          <w:color w:val="000000" w:themeColor="text1"/>
          <w:sz w:val="28"/>
          <w:szCs w:val="28"/>
          <w:shd w:val="clear" w:color="auto" w:fill="FFFFFF"/>
        </w:rPr>
        <w:t>Цель</w:t>
      </w:r>
      <w:r w:rsidRPr="00D7503A">
        <w:rPr>
          <w:rFonts w:ascii="Times New Roman" w:hAnsi="Times New Roman" w:cs="Times New Roman"/>
          <w:color w:val="000000" w:themeColor="text1"/>
          <w:sz w:val="28"/>
          <w:szCs w:val="28"/>
          <w:shd w:val="clear" w:color="auto" w:fill="FFFFFF"/>
        </w:rPr>
        <w:t>: цель моей работы - рассказать о симптомах, профилактике и лечении</w:t>
      </w:r>
      <w:r w:rsidR="004055F2">
        <w:rPr>
          <w:rFonts w:ascii="Times New Roman" w:hAnsi="Times New Roman" w:cs="Times New Roman"/>
          <w:color w:val="000000" w:themeColor="text1"/>
          <w:sz w:val="28"/>
          <w:szCs w:val="28"/>
          <w:shd w:val="clear" w:color="auto" w:fill="FFFFFF"/>
        </w:rPr>
        <w:t xml:space="preserve">. </w:t>
      </w:r>
      <w:r w:rsidR="00AA4054" w:rsidRPr="00D7503A">
        <w:rPr>
          <w:rFonts w:ascii="Times New Roman" w:hAnsi="Times New Roman" w:cs="Times New Roman"/>
          <w:color w:val="000000" w:themeColor="text1"/>
          <w:sz w:val="28"/>
          <w:szCs w:val="28"/>
          <w:shd w:val="clear" w:color="auto" w:fill="FFFFFF"/>
        </w:rPr>
        <w:t>Я хочу донести как правильно вести себя человеку, у которого имеется аллергия.</w:t>
      </w:r>
    </w:p>
    <w:p w:rsidR="00AA4054" w:rsidRPr="00D7503A" w:rsidRDefault="00EA4302" w:rsidP="00EA4302">
      <w:pPr>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t xml:space="preserve"> </w:t>
      </w:r>
      <w:r w:rsidRPr="00D7503A">
        <w:rPr>
          <w:rFonts w:ascii="Times New Roman" w:hAnsi="Times New Roman" w:cs="Times New Roman"/>
          <w:b/>
          <w:color w:val="000000" w:themeColor="text1"/>
          <w:sz w:val="27"/>
          <w:szCs w:val="27"/>
        </w:rPr>
        <w:t>Актуальность:</w:t>
      </w:r>
      <w:r w:rsidRPr="00D7503A">
        <w:rPr>
          <w:color w:val="000000" w:themeColor="text1"/>
          <w:sz w:val="27"/>
          <w:szCs w:val="27"/>
        </w:rPr>
        <w:t xml:space="preserve"> </w:t>
      </w:r>
      <w:r w:rsidRPr="00D7503A">
        <w:rPr>
          <w:rFonts w:ascii="Times New Roman" w:hAnsi="Times New Roman" w:cs="Times New Roman"/>
          <w:color w:val="000000" w:themeColor="text1"/>
          <w:sz w:val="28"/>
          <w:szCs w:val="28"/>
          <w:shd w:val="clear" w:color="auto" w:fill="FFFFFF"/>
        </w:rPr>
        <w:t xml:space="preserve">актуальность данной темы я приметила в обществе, в нашем многочисленном нынешнем окружении появилась потребность профилактики и лечения. Я выбрала эту </w:t>
      </w:r>
      <w:proofErr w:type="gramStart"/>
      <w:r w:rsidRPr="00D7503A">
        <w:rPr>
          <w:rFonts w:ascii="Times New Roman" w:hAnsi="Times New Roman" w:cs="Times New Roman"/>
          <w:color w:val="000000" w:themeColor="text1"/>
          <w:sz w:val="28"/>
          <w:szCs w:val="28"/>
          <w:shd w:val="clear" w:color="auto" w:fill="FFFFFF"/>
        </w:rPr>
        <w:t>тему</w:t>
      </w:r>
      <w:proofErr w:type="gramEnd"/>
      <w:r w:rsidRPr="00D7503A">
        <w:rPr>
          <w:rFonts w:ascii="Times New Roman" w:hAnsi="Times New Roman" w:cs="Times New Roman"/>
          <w:color w:val="000000" w:themeColor="text1"/>
          <w:sz w:val="28"/>
          <w:szCs w:val="28"/>
          <w:shd w:val="clear" w:color="auto" w:fill="FFFFFF"/>
        </w:rPr>
        <w:t xml:space="preserve"> так как посчитала её очень интересной и занятной, не только для себя, но и для окружающих и мне хотелось бы открыть для себя </w:t>
      </w:r>
      <w:r w:rsidR="004055F2">
        <w:rPr>
          <w:rFonts w:ascii="Times New Roman" w:hAnsi="Times New Roman" w:cs="Times New Roman"/>
          <w:color w:val="000000" w:themeColor="text1"/>
          <w:sz w:val="28"/>
          <w:szCs w:val="28"/>
          <w:shd w:val="clear" w:color="auto" w:fill="FFFFFF"/>
        </w:rPr>
        <w:t>новые факты</w:t>
      </w:r>
      <w:r w:rsidRPr="00D7503A">
        <w:rPr>
          <w:rFonts w:ascii="Times New Roman" w:hAnsi="Times New Roman" w:cs="Times New Roman"/>
          <w:color w:val="000000" w:themeColor="text1"/>
          <w:sz w:val="28"/>
          <w:szCs w:val="28"/>
          <w:shd w:val="clear" w:color="auto" w:fill="FFFFFF"/>
        </w:rPr>
        <w:t>. Проектным продуктом будет - информация о</w:t>
      </w:r>
      <w:r w:rsidR="00AA4054" w:rsidRPr="00D7503A">
        <w:rPr>
          <w:rFonts w:ascii="Times New Roman" w:hAnsi="Times New Roman" w:cs="Times New Roman"/>
          <w:color w:val="000000" w:themeColor="text1"/>
          <w:sz w:val="28"/>
          <w:szCs w:val="28"/>
          <w:shd w:val="clear" w:color="auto" w:fill="FFFFFF"/>
        </w:rPr>
        <w:t>б</w:t>
      </w:r>
      <w:r w:rsidRPr="00D7503A">
        <w:rPr>
          <w:rFonts w:ascii="Times New Roman" w:hAnsi="Times New Roman" w:cs="Times New Roman"/>
          <w:color w:val="000000" w:themeColor="text1"/>
          <w:sz w:val="28"/>
          <w:szCs w:val="28"/>
          <w:shd w:val="clear" w:color="auto" w:fill="FFFFFF"/>
        </w:rPr>
        <w:t xml:space="preserve"> аллергии. Э</w:t>
      </w:r>
      <w:r w:rsidR="00AA4054" w:rsidRPr="00D7503A">
        <w:rPr>
          <w:rFonts w:ascii="Times New Roman" w:hAnsi="Times New Roman" w:cs="Times New Roman"/>
          <w:color w:val="000000" w:themeColor="text1"/>
          <w:sz w:val="28"/>
          <w:szCs w:val="28"/>
          <w:shd w:val="clear" w:color="auto" w:fill="FFFFFF"/>
        </w:rPr>
        <w:t>тот продукт поможет достичь цели</w:t>
      </w:r>
      <w:r w:rsidRPr="00D7503A">
        <w:rPr>
          <w:rFonts w:ascii="Times New Roman" w:hAnsi="Times New Roman" w:cs="Times New Roman"/>
          <w:color w:val="000000" w:themeColor="text1"/>
          <w:sz w:val="28"/>
          <w:szCs w:val="28"/>
          <w:shd w:val="clear" w:color="auto" w:fill="FFFFFF"/>
        </w:rPr>
        <w:t xml:space="preserve"> проекта, так как это главное в нём. Я подобрала и подготовила информацию из разных источников. Аллергия стала глобальной </w:t>
      </w:r>
      <w:proofErr w:type="gramStart"/>
      <w:r w:rsidRPr="00D7503A">
        <w:rPr>
          <w:rFonts w:ascii="Times New Roman" w:hAnsi="Times New Roman" w:cs="Times New Roman"/>
          <w:color w:val="000000" w:themeColor="text1"/>
          <w:sz w:val="28"/>
          <w:szCs w:val="28"/>
          <w:shd w:val="clear" w:color="auto" w:fill="FFFFFF"/>
        </w:rPr>
        <w:t>медико-социальной</w:t>
      </w:r>
      <w:proofErr w:type="gramEnd"/>
      <w:r w:rsidRPr="00D7503A">
        <w:rPr>
          <w:rFonts w:ascii="Times New Roman" w:hAnsi="Times New Roman" w:cs="Times New Roman"/>
          <w:color w:val="000000" w:themeColor="text1"/>
          <w:sz w:val="28"/>
          <w:szCs w:val="28"/>
          <w:shd w:val="clear" w:color="auto" w:fill="FFFFFF"/>
        </w:rPr>
        <w:t xml:space="preserve"> проблемой, каждый третий житель планеты страдает аллергическим ринитом</w:t>
      </w:r>
      <w:r w:rsidR="00AA4054" w:rsidRPr="00D7503A">
        <w:rPr>
          <w:rFonts w:ascii="Times New Roman" w:hAnsi="Times New Roman" w:cs="Times New Roman"/>
          <w:color w:val="000000" w:themeColor="text1"/>
          <w:sz w:val="28"/>
          <w:szCs w:val="28"/>
          <w:shd w:val="clear" w:color="auto" w:fill="FFFFFF"/>
        </w:rPr>
        <w:t>. Мне бы хотелось разобраться "почему эта проблема особенно актуальна для современного мира?"</w:t>
      </w:r>
    </w:p>
    <w:p w:rsidR="00AA4054" w:rsidRPr="00D7503A" w:rsidRDefault="00AA4054">
      <w:pPr>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br w:type="page"/>
      </w:r>
    </w:p>
    <w:p w:rsidR="00AA4054" w:rsidRPr="00D7503A" w:rsidRDefault="004D53E2" w:rsidP="00861258">
      <w:pPr>
        <w:jc w:val="center"/>
        <w:rPr>
          <w:rFonts w:ascii="Times New Roman" w:hAnsi="Times New Roman" w:cs="Times New Roman"/>
          <w:b/>
          <w:color w:val="000000" w:themeColor="text1"/>
          <w:sz w:val="28"/>
          <w:szCs w:val="28"/>
          <w:shd w:val="clear" w:color="auto" w:fill="FFFFFF"/>
        </w:rPr>
      </w:pPr>
      <w:r w:rsidRPr="00D7503A">
        <w:rPr>
          <w:rFonts w:ascii="Times New Roman" w:hAnsi="Times New Roman" w:cs="Times New Roman"/>
          <w:b/>
          <w:color w:val="000000" w:themeColor="text1"/>
          <w:sz w:val="28"/>
          <w:szCs w:val="28"/>
          <w:shd w:val="clear" w:color="auto" w:fill="FFFFFF"/>
        </w:rPr>
        <w:lastRenderedPageBreak/>
        <w:t>Понятие и этиология аллергии</w:t>
      </w:r>
    </w:p>
    <w:p w:rsidR="004D53E2" w:rsidRPr="00D7503A" w:rsidRDefault="00AA4054" w:rsidP="00AA4054">
      <w:pPr>
        <w:pStyle w:val="ab"/>
        <w:shd w:val="clear" w:color="auto" w:fill="FFFFFF"/>
        <w:spacing w:before="120" w:beforeAutospacing="0" w:after="120" w:afterAutospacing="0"/>
        <w:rPr>
          <w:color w:val="000000" w:themeColor="text1"/>
          <w:sz w:val="28"/>
          <w:szCs w:val="28"/>
        </w:rPr>
      </w:pPr>
      <w:r w:rsidRPr="00D7503A">
        <w:rPr>
          <w:color w:val="000000" w:themeColor="text1"/>
          <w:sz w:val="28"/>
          <w:szCs w:val="28"/>
        </w:rPr>
        <w:t>Аллергия — часто встречающаяся </w:t>
      </w:r>
      <w:hyperlink r:id="rId9" w:tooltip="Болезнь" w:history="1">
        <w:r w:rsidRPr="00D7503A">
          <w:rPr>
            <w:rStyle w:val="a3"/>
            <w:color w:val="000000" w:themeColor="text1"/>
            <w:sz w:val="28"/>
            <w:szCs w:val="28"/>
            <w:u w:val="none"/>
          </w:rPr>
          <w:t>болезнь</w:t>
        </w:r>
      </w:hyperlink>
      <w:r w:rsidRPr="00D7503A">
        <w:rPr>
          <w:rFonts w:asciiTheme="minorHAnsi" w:hAnsiTheme="minorHAnsi"/>
          <w:iCs/>
          <w:color w:val="000000" w:themeColor="text1"/>
          <w:shd w:val="clear" w:color="auto" w:fill="FFFFFF"/>
        </w:rPr>
        <w:t xml:space="preserve">, </w:t>
      </w:r>
      <w:r w:rsidRPr="00D7503A">
        <w:rPr>
          <w:iCs/>
          <w:color w:val="000000" w:themeColor="text1"/>
          <w:sz w:val="28"/>
          <w:szCs w:val="28"/>
          <w:shd w:val="clear" w:color="auto" w:fill="FFFFFF"/>
        </w:rPr>
        <w:t xml:space="preserve">это комплекс нарушений, возникающих в организме </w:t>
      </w:r>
      <w:proofErr w:type="gramStart"/>
      <w:r w:rsidRPr="00D7503A">
        <w:rPr>
          <w:iCs/>
          <w:color w:val="000000" w:themeColor="text1"/>
          <w:sz w:val="28"/>
          <w:szCs w:val="28"/>
          <w:shd w:val="clear" w:color="auto" w:fill="FFFFFF"/>
        </w:rPr>
        <w:t>при</w:t>
      </w:r>
      <w:proofErr w:type="gramEnd"/>
      <w:r w:rsidRPr="00D7503A">
        <w:rPr>
          <w:iCs/>
          <w:color w:val="000000" w:themeColor="text1"/>
          <w:sz w:val="28"/>
          <w:szCs w:val="28"/>
          <w:shd w:val="clear" w:color="auto" w:fill="FFFFFF"/>
        </w:rPr>
        <w:t xml:space="preserve"> гуморальных и клеточных иммунологических реакций.</w:t>
      </w:r>
      <w:r w:rsidRPr="00D7503A">
        <w:rPr>
          <w:color w:val="000000" w:themeColor="text1"/>
          <w:sz w:val="28"/>
          <w:szCs w:val="28"/>
        </w:rPr>
        <w:t xml:space="preserve"> Многочисленные данные свидетельствуют о существовании </w:t>
      </w:r>
      <w:hyperlink r:id="rId10" w:tooltip="Наследственность" w:history="1">
        <w:r w:rsidRPr="00D7503A">
          <w:rPr>
            <w:rStyle w:val="a3"/>
            <w:color w:val="000000" w:themeColor="text1"/>
            <w:sz w:val="28"/>
            <w:szCs w:val="28"/>
            <w:u w:val="none"/>
          </w:rPr>
          <w:t>наследственной</w:t>
        </w:r>
      </w:hyperlink>
      <w:r w:rsidRPr="00D7503A">
        <w:rPr>
          <w:color w:val="000000" w:themeColor="text1"/>
          <w:sz w:val="28"/>
          <w:szCs w:val="28"/>
        </w:rPr>
        <w:t xml:space="preserve"> предрасположенности к аллергии. Так, родители, страдающие аллергией, подвержены большему риску </w:t>
      </w:r>
      <w:proofErr w:type="gramStart"/>
      <w:r w:rsidRPr="00D7503A">
        <w:rPr>
          <w:color w:val="000000" w:themeColor="text1"/>
          <w:sz w:val="28"/>
          <w:szCs w:val="28"/>
        </w:rPr>
        <w:t>иметь</w:t>
      </w:r>
      <w:proofErr w:type="gramEnd"/>
      <w:r w:rsidRPr="00D7503A">
        <w:rPr>
          <w:color w:val="000000" w:themeColor="text1"/>
          <w:sz w:val="28"/>
          <w:szCs w:val="28"/>
        </w:rPr>
        <w:t xml:space="preserve"> ребёнка с той же патологией, чем здоровые пары. Однако строгого соответствия гиперчувствительности по отношению к определённым аллергенам между родителями и детьми не наблюдается.</w:t>
      </w:r>
    </w:p>
    <w:p w:rsidR="004D53E2" w:rsidRPr="00D7503A" w:rsidRDefault="004D53E2" w:rsidP="00AA4054">
      <w:pPr>
        <w:pStyle w:val="ab"/>
        <w:shd w:val="clear" w:color="auto" w:fill="FFFFFF"/>
        <w:spacing w:before="120" w:beforeAutospacing="0" w:after="120" w:afterAutospacing="0"/>
        <w:rPr>
          <w:color w:val="000000" w:themeColor="text1"/>
          <w:sz w:val="28"/>
          <w:szCs w:val="28"/>
        </w:rPr>
      </w:pPr>
    </w:p>
    <w:p w:rsidR="00AA4054" w:rsidRPr="00D7503A" w:rsidRDefault="00AA4054" w:rsidP="00AA4054">
      <w:pPr>
        <w:pStyle w:val="ab"/>
        <w:shd w:val="clear" w:color="auto" w:fill="FFFFFF"/>
        <w:spacing w:before="120" w:beforeAutospacing="0" w:after="120" w:afterAutospacing="0"/>
        <w:rPr>
          <w:color w:val="000000" w:themeColor="text1"/>
          <w:sz w:val="28"/>
          <w:szCs w:val="28"/>
        </w:rPr>
      </w:pPr>
      <w:r w:rsidRPr="00D7503A">
        <w:rPr>
          <w:color w:val="000000" w:themeColor="text1"/>
          <w:sz w:val="28"/>
          <w:szCs w:val="28"/>
        </w:rPr>
        <w:t>К аллергии относятся </w:t>
      </w:r>
      <w:hyperlink r:id="rId11" w:tooltip="Иммунный ответ" w:history="1">
        <w:r w:rsidRPr="00D7503A">
          <w:rPr>
            <w:rStyle w:val="a3"/>
            <w:color w:val="000000" w:themeColor="text1"/>
            <w:sz w:val="28"/>
            <w:szCs w:val="28"/>
            <w:u w:val="none"/>
          </w:rPr>
          <w:t>иммунные реакции</w:t>
        </w:r>
      </w:hyperlink>
      <w:r w:rsidRPr="00D7503A">
        <w:rPr>
          <w:color w:val="000000" w:themeColor="text1"/>
          <w:sz w:val="28"/>
          <w:szCs w:val="28"/>
        </w:rPr>
        <w:t>, при которых в организме человека вырабатываются </w:t>
      </w:r>
      <w:hyperlink r:id="rId12" w:tooltip="Антитела" w:history="1">
        <w:r w:rsidRPr="00D7503A">
          <w:rPr>
            <w:rStyle w:val="a3"/>
            <w:color w:val="000000" w:themeColor="text1"/>
            <w:sz w:val="28"/>
            <w:szCs w:val="28"/>
            <w:u w:val="none"/>
          </w:rPr>
          <w:t>антитела</w:t>
        </w:r>
      </w:hyperlink>
      <w:r w:rsidRPr="00D7503A">
        <w:rPr>
          <w:color w:val="000000" w:themeColor="text1"/>
          <w:sz w:val="28"/>
          <w:szCs w:val="28"/>
        </w:rPr>
        <w:t xml:space="preserve"> для специфических </w:t>
      </w:r>
      <w:hyperlink r:id="rId13" w:tooltip="Белок" w:history="1">
        <w:r w:rsidRPr="00D7503A">
          <w:rPr>
            <w:rStyle w:val="a3"/>
            <w:color w:val="000000" w:themeColor="text1"/>
            <w:sz w:val="28"/>
            <w:szCs w:val="28"/>
            <w:u w:val="none"/>
          </w:rPr>
          <w:t>белков</w:t>
        </w:r>
      </w:hyperlink>
      <w:r w:rsidRPr="00D7503A">
        <w:rPr>
          <w:color w:val="000000" w:themeColor="text1"/>
          <w:sz w:val="28"/>
          <w:szCs w:val="28"/>
        </w:rPr>
        <w:t xml:space="preserve">. Когда эти вещества приводят к гиперчувствительности организма, они называются аллергенами. Следует отличать аллергию от аутоиммунных реакций: аутоиммунный процесс возникает тогда, когда обычные ткани организма </w:t>
      </w:r>
      <w:proofErr w:type="gramStart"/>
      <w:r w:rsidRPr="00D7503A">
        <w:rPr>
          <w:color w:val="000000" w:themeColor="text1"/>
          <w:sz w:val="28"/>
          <w:szCs w:val="28"/>
        </w:rPr>
        <w:t>оказываются</w:t>
      </w:r>
      <w:proofErr w:type="gramEnd"/>
      <w:r w:rsidRPr="00D7503A">
        <w:rPr>
          <w:color w:val="000000" w:themeColor="text1"/>
          <w:sz w:val="28"/>
          <w:szCs w:val="28"/>
        </w:rPr>
        <w:t xml:space="preserve"> изменены под действием каких-либо повреждающих факторов таким образом, что в белках этих тканей появляются и открываются антигенные детерминанты и происходит повышение чувствительности к приобретённым </w:t>
      </w:r>
      <w:proofErr w:type="spellStart"/>
      <w:r w:rsidRPr="00D7503A">
        <w:rPr>
          <w:color w:val="000000" w:themeColor="text1"/>
          <w:sz w:val="28"/>
          <w:szCs w:val="28"/>
        </w:rPr>
        <w:t>аутоантигенам</w:t>
      </w:r>
      <w:proofErr w:type="spellEnd"/>
      <w:r w:rsidRPr="00D7503A">
        <w:rPr>
          <w:color w:val="000000" w:themeColor="text1"/>
          <w:sz w:val="28"/>
          <w:szCs w:val="28"/>
        </w:rPr>
        <w:t>.</w:t>
      </w:r>
    </w:p>
    <w:p w:rsidR="004D53E2" w:rsidRPr="00D7503A" w:rsidRDefault="004D53E2" w:rsidP="004D53E2">
      <w:pPr>
        <w:pStyle w:val="ab"/>
        <w:shd w:val="clear" w:color="auto" w:fill="FFFFFF"/>
        <w:spacing w:before="0" w:beforeAutospacing="0" w:after="0" w:afterAutospacing="0"/>
        <w:rPr>
          <w:iCs/>
          <w:color w:val="000000" w:themeColor="text1"/>
          <w:sz w:val="28"/>
          <w:szCs w:val="28"/>
        </w:rPr>
      </w:pPr>
    </w:p>
    <w:p w:rsidR="00AA4054" w:rsidRPr="00D7503A" w:rsidRDefault="00AA4054" w:rsidP="004D53E2">
      <w:pPr>
        <w:pStyle w:val="ab"/>
        <w:shd w:val="clear" w:color="auto" w:fill="FFFFFF"/>
        <w:spacing w:before="0" w:beforeAutospacing="0" w:after="0" w:afterAutospacing="0"/>
        <w:rPr>
          <w:color w:val="000000" w:themeColor="text1"/>
          <w:sz w:val="28"/>
          <w:szCs w:val="28"/>
        </w:rPr>
      </w:pPr>
      <w:r w:rsidRPr="00D7503A">
        <w:rPr>
          <w:iCs/>
          <w:color w:val="000000" w:themeColor="text1"/>
          <w:sz w:val="28"/>
          <w:szCs w:val="28"/>
        </w:rPr>
        <w:t>Причиной аллергии могут быть самые различные вещества с антигенными свойствами (аллергены), которые вызывают в организме иммунный ответ гуморального или клеточного типа.</w:t>
      </w:r>
    </w:p>
    <w:p w:rsidR="00AA4054" w:rsidRPr="00D7503A" w:rsidRDefault="00AA4054" w:rsidP="004D53E2">
      <w:pPr>
        <w:pStyle w:val="ab"/>
        <w:shd w:val="clear" w:color="auto" w:fill="FFFFFF"/>
        <w:spacing w:before="0" w:beforeAutospacing="0" w:after="300" w:afterAutospacing="0"/>
        <w:rPr>
          <w:color w:val="000000" w:themeColor="text1"/>
          <w:sz w:val="28"/>
          <w:szCs w:val="28"/>
        </w:rPr>
      </w:pPr>
      <w:r w:rsidRPr="00D7503A">
        <w:rPr>
          <w:color w:val="000000" w:themeColor="text1"/>
          <w:sz w:val="28"/>
          <w:szCs w:val="28"/>
        </w:rPr>
        <w:t xml:space="preserve">Аллергены попадают в организм </w:t>
      </w:r>
      <w:proofErr w:type="spellStart"/>
      <w:r w:rsidRPr="00D7503A">
        <w:rPr>
          <w:color w:val="000000" w:themeColor="text1"/>
          <w:sz w:val="28"/>
          <w:szCs w:val="28"/>
        </w:rPr>
        <w:t>энтерально</w:t>
      </w:r>
      <w:proofErr w:type="spellEnd"/>
      <w:r w:rsidRPr="00D7503A">
        <w:rPr>
          <w:color w:val="000000" w:themeColor="text1"/>
          <w:sz w:val="28"/>
          <w:szCs w:val="28"/>
        </w:rPr>
        <w:t xml:space="preserve">, парентерально, через дыхательные пути, </w:t>
      </w:r>
      <w:proofErr w:type="spellStart"/>
      <w:r w:rsidRPr="00D7503A">
        <w:rPr>
          <w:color w:val="000000" w:themeColor="text1"/>
          <w:sz w:val="28"/>
          <w:szCs w:val="28"/>
        </w:rPr>
        <w:t>трансплацентарно</w:t>
      </w:r>
      <w:proofErr w:type="spellEnd"/>
      <w:r w:rsidRPr="00D7503A">
        <w:rPr>
          <w:color w:val="000000" w:themeColor="text1"/>
          <w:sz w:val="28"/>
          <w:szCs w:val="28"/>
        </w:rPr>
        <w:t>, путем общего или локального воздействия.</w:t>
      </w:r>
      <w:r w:rsidR="004D53E2" w:rsidRPr="00D7503A">
        <w:rPr>
          <w:color w:val="000000" w:themeColor="text1"/>
          <w:sz w:val="28"/>
          <w:szCs w:val="28"/>
        </w:rPr>
        <w:t xml:space="preserve">  </w:t>
      </w:r>
    </w:p>
    <w:p w:rsidR="00BB5F2E" w:rsidRPr="00D7503A" w:rsidRDefault="004D53E2" w:rsidP="00BB5F2E">
      <w:pPr>
        <w:pStyle w:val="ab"/>
        <w:shd w:val="clear" w:color="auto" w:fill="FFFFFF"/>
        <w:spacing w:before="0" w:beforeAutospacing="0" w:after="300" w:afterAutospacing="0"/>
        <w:rPr>
          <w:color w:val="000000" w:themeColor="text1"/>
          <w:sz w:val="28"/>
          <w:szCs w:val="28"/>
          <w:shd w:val="clear" w:color="auto" w:fill="FFFFFF"/>
        </w:rPr>
      </w:pPr>
      <w:r w:rsidRPr="00D7503A">
        <w:rPr>
          <w:color w:val="000000" w:themeColor="text1"/>
          <w:sz w:val="28"/>
          <w:szCs w:val="28"/>
          <w:shd w:val="clear" w:color="auto" w:fill="FFFFFF"/>
        </w:rPr>
        <w:t>Аллергия является аномальной формой иммунной реактивности организма. В отличие от её физиологической формы - иммунитета, аллергическим реакциям свойственны, помимо прочих, четыре обязательных признака</w:t>
      </w:r>
      <w:r w:rsidR="00BB5F2E" w:rsidRPr="00D7503A">
        <w:rPr>
          <w:color w:val="000000" w:themeColor="text1"/>
          <w:sz w:val="28"/>
          <w:szCs w:val="28"/>
          <w:shd w:val="clear" w:color="auto" w:fill="FFFFFF"/>
        </w:rPr>
        <w:t>:</w:t>
      </w:r>
    </w:p>
    <w:p w:rsidR="00BB5F2E" w:rsidRPr="00D7503A" w:rsidRDefault="00BB5F2E" w:rsidP="00BB5F2E">
      <w:pPr>
        <w:pStyle w:val="ab"/>
        <w:numPr>
          <w:ilvl w:val="0"/>
          <w:numId w:val="6"/>
        </w:numPr>
        <w:shd w:val="clear" w:color="auto" w:fill="FFFFFF"/>
        <w:spacing w:before="0" w:beforeAutospacing="0" w:after="300" w:afterAutospacing="0"/>
        <w:rPr>
          <w:color w:val="000000" w:themeColor="text1"/>
          <w:sz w:val="28"/>
          <w:szCs w:val="28"/>
          <w:shd w:val="clear" w:color="auto" w:fill="FFFFFF"/>
        </w:rPr>
      </w:pPr>
      <w:r w:rsidRPr="00D7503A">
        <w:rPr>
          <w:color w:val="000000" w:themeColor="text1"/>
          <w:sz w:val="28"/>
          <w:szCs w:val="28"/>
          <w:shd w:val="clear" w:color="auto" w:fill="FFFFFF"/>
        </w:rPr>
        <w:t xml:space="preserve">Неадекватность реакции на </w:t>
      </w:r>
      <w:proofErr w:type="spellStart"/>
      <w:r w:rsidRPr="00D7503A">
        <w:rPr>
          <w:color w:val="000000" w:themeColor="text1"/>
          <w:sz w:val="28"/>
          <w:szCs w:val="28"/>
          <w:shd w:val="clear" w:color="auto" w:fill="FFFFFF"/>
        </w:rPr>
        <w:t>Аг</w:t>
      </w:r>
      <w:bookmarkStart w:id="0" w:name="_GoBack"/>
      <w:bookmarkEnd w:id="0"/>
      <w:proofErr w:type="spellEnd"/>
    </w:p>
    <w:p w:rsidR="00BB5F2E" w:rsidRPr="00D7503A" w:rsidRDefault="00BB5F2E" w:rsidP="00BB5F2E">
      <w:pPr>
        <w:pStyle w:val="ab"/>
        <w:numPr>
          <w:ilvl w:val="0"/>
          <w:numId w:val="6"/>
        </w:numPr>
        <w:shd w:val="clear" w:color="auto" w:fill="FFFFFF"/>
        <w:spacing w:before="0" w:beforeAutospacing="0" w:after="300" w:afterAutospacing="0"/>
        <w:rPr>
          <w:color w:val="000000" w:themeColor="text1"/>
          <w:sz w:val="28"/>
          <w:szCs w:val="28"/>
          <w:shd w:val="clear" w:color="auto" w:fill="FFFFFF"/>
        </w:rPr>
      </w:pPr>
      <w:r w:rsidRPr="00D7503A">
        <w:rPr>
          <w:color w:val="000000" w:themeColor="text1"/>
          <w:sz w:val="28"/>
          <w:szCs w:val="28"/>
          <w:shd w:val="clear" w:color="auto" w:fill="FFFFFF"/>
        </w:rPr>
        <w:t xml:space="preserve">Развитие, помимо собственно аллергической реакции, других - </w:t>
      </w:r>
      <w:proofErr w:type="spellStart"/>
      <w:r w:rsidRPr="00D7503A">
        <w:rPr>
          <w:color w:val="000000" w:themeColor="text1"/>
          <w:sz w:val="28"/>
          <w:szCs w:val="28"/>
          <w:shd w:val="clear" w:color="auto" w:fill="FFFFFF"/>
        </w:rPr>
        <w:t>неиммунных</w:t>
      </w:r>
      <w:proofErr w:type="spellEnd"/>
      <w:r w:rsidRPr="00D7503A">
        <w:rPr>
          <w:color w:val="000000" w:themeColor="text1"/>
          <w:sz w:val="28"/>
          <w:szCs w:val="28"/>
          <w:shd w:val="clear" w:color="auto" w:fill="FFFFFF"/>
        </w:rPr>
        <w:t xml:space="preserve"> расстройств в организме</w:t>
      </w:r>
    </w:p>
    <w:p w:rsidR="00BB5F2E" w:rsidRPr="00D7503A" w:rsidRDefault="00BB5F2E" w:rsidP="00BB5F2E">
      <w:pPr>
        <w:pStyle w:val="ab"/>
        <w:numPr>
          <w:ilvl w:val="0"/>
          <w:numId w:val="6"/>
        </w:numPr>
        <w:shd w:val="clear" w:color="auto" w:fill="FFFFFF"/>
        <w:spacing w:before="0" w:beforeAutospacing="0" w:after="300" w:afterAutospacing="0"/>
        <w:rPr>
          <w:color w:val="000000" w:themeColor="text1"/>
          <w:sz w:val="28"/>
          <w:szCs w:val="28"/>
          <w:shd w:val="clear" w:color="auto" w:fill="FFFFFF"/>
        </w:rPr>
      </w:pPr>
      <w:r w:rsidRPr="00D7503A">
        <w:rPr>
          <w:color w:val="000000" w:themeColor="text1"/>
          <w:sz w:val="28"/>
          <w:szCs w:val="28"/>
          <w:shd w:val="clear" w:color="auto" w:fill="FFFFFF"/>
        </w:rPr>
        <w:t>Снижение адаптивных возможностей организма в целом.</w:t>
      </w:r>
      <w:r w:rsidRPr="00D7503A">
        <w:rPr>
          <w:color w:val="000000" w:themeColor="text1"/>
          <w:sz w:val="28"/>
          <w:szCs w:val="28"/>
        </w:rPr>
        <w:br/>
      </w:r>
    </w:p>
    <w:p w:rsidR="00BB5F2E" w:rsidRPr="00D7503A" w:rsidRDefault="00BB5F2E" w:rsidP="00BB5F2E">
      <w:pPr>
        <w:pStyle w:val="ab"/>
        <w:numPr>
          <w:ilvl w:val="0"/>
          <w:numId w:val="6"/>
        </w:numPr>
        <w:shd w:val="clear" w:color="auto" w:fill="FFFFFF"/>
        <w:spacing w:before="0" w:beforeAutospacing="0" w:after="300" w:afterAutospacing="0"/>
        <w:rPr>
          <w:color w:val="000000" w:themeColor="text1"/>
          <w:sz w:val="28"/>
          <w:szCs w:val="28"/>
          <w:shd w:val="clear" w:color="auto" w:fill="FFFFFF"/>
        </w:rPr>
      </w:pPr>
      <w:r w:rsidRPr="00D7503A">
        <w:rPr>
          <w:color w:val="000000" w:themeColor="text1"/>
          <w:sz w:val="28"/>
          <w:szCs w:val="28"/>
          <w:shd w:val="clear" w:color="auto" w:fill="FFFFFF"/>
        </w:rPr>
        <w:t xml:space="preserve">Повреждение, наряду с </w:t>
      </w:r>
      <w:proofErr w:type="gramStart"/>
      <w:r w:rsidRPr="00D7503A">
        <w:rPr>
          <w:color w:val="000000" w:themeColor="text1"/>
          <w:sz w:val="28"/>
          <w:szCs w:val="28"/>
          <w:shd w:val="clear" w:color="auto" w:fill="FFFFFF"/>
        </w:rPr>
        <w:t>чужеродными</w:t>
      </w:r>
      <w:proofErr w:type="gramEnd"/>
      <w:r w:rsidRPr="00D7503A">
        <w:rPr>
          <w:color w:val="000000" w:themeColor="text1"/>
          <w:sz w:val="28"/>
          <w:szCs w:val="28"/>
          <w:shd w:val="clear" w:color="auto" w:fill="FFFFFF"/>
        </w:rPr>
        <w:t>, собственных структур организма.</w:t>
      </w:r>
      <w:r w:rsidRPr="00D7503A">
        <w:rPr>
          <w:color w:val="000000" w:themeColor="text1"/>
          <w:sz w:val="28"/>
          <w:szCs w:val="28"/>
        </w:rPr>
        <w:br/>
      </w:r>
    </w:p>
    <w:p w:rsidR="00BB5F2E" w:rsidRPr="00D7503A" w:rsidRDefault="00BB5F2E" w:rsidP="00BB5F2E">
      <w:pPr>
        <w:pStyle w:val="ab"/>
        <w:shd w:val="clear" w:color="auto" w:fill="FFFFFF"/>
        <w:spacing w:before="0" w:beforeAutospacing="0" w:after="300" w:afterAutospacing="0"/>
        <w:ind w:left="720"/>
        <w:rPr>
          <w:color w:val="000000" w:themeColor="text1"/>
          <w:sz w:val="28"/>
          <w:szCs w:val="28"/>
          <w:shd w:val="clear" w:color="auto" w:fill="FFFFFF"/>
        </w:rPr>
      </w:pPr>
    </w:p>
    <w:p w:rsidR="00BB5F2E" w:rsidRPr="00D7503A" w:rsidRDefault="00CA5109" w:rsidP="00861258">
      <w:pPr>
        <w:pStyle w:val="2"/>
        <w:shd w:val="clear" w:color="auto" w:fill="FFFFFF"/>
        <w:spacing w:before="0"/>
        <w:jc w:val="center"/>
        <w:textAlignment w:val="baseline"/>
        <w:rPr>
          <w:rFonts w:ascii="Times New Roman" w:hAnsi="Times New Roman" w:cs="Times New Roman"/>
          <w:color w:val="000000" w:themeColor="text1"/>
          <w:sz w:val="28"/>
          <w:szCs w:val="28"/>
          <w:bdr w:val="none" w:sz="0" w:space="0" w:color="auto" w:frame="1"/>
        </w:rPr>
      </w:pPr>
      <w:r w:rsidRPr="00D7503A">
        <w:rPr>
          <w:rFonts w:ascii="Times New Roman" w:hAnsi="Times New Roman" w:cs="Times New Roman"/>
          <w:color w:val="000000" w:themeColor="text1"/>
          <w:sz w:val="28"/>
          <w:szCs w:val="28"/>
          <w:bdr w:val="none" w:sz="0" w:space="0" w:color="auto" w:frame="1"/>
        </w:rPr>
        <w:lastRenderedPageBreak/>
        <w:t xml:space="preserve">Типы и стадии развития </w:t>
      </w:r>
      <w:r w:rsidR="00BB5F2E" w:rsidRPr="00D7503A">
        <w:rPr>
          <w:rFonts w:ascii="Times New Roman" w:hAnsi="Times New Roman" w:cs="Times New Roman"/>
          <w:color w:val="000000" w:themeColor="text1"/>
          <w:sz w:val="28"/>
          <w:szCs w:val="28"/>
          <w:bdr w:val="none" w:sz="0" w:space="0" w:color="auto" w:frame="1"/>
        </w:rPr>
        <w:t>аллергических реакций</w:t>
      </w:r>
    </w:p>
    <w:p w:rsidR="00CA5109" w:rsidRPr="00D7503A" w:rsidRDefault="00CA5109" w:rsidP="00BB5F2E">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shd w:val="clear" w:color="auto" w:fill="FFFFFF"/>
        </w:rPr>
        <w:t>Аллергической реакцией</w:t>
      </w:r>
      <w:r w:rsidRPr="00D7503A">
        <w:rPr>
          <w:rFonts w:ascii="Times New Roman" w:hAnsi="Times New Roman" w:cs="Times New Roman"/>
          <w:color w:val="000000" w:themeColor="text1"/>
          <w:sz w:val="28"/>
          <w:szCs w:val="28"/>
          <w:shd w:val="clear" w:color="auto" w:fill="FFFFFF"/>
        </w:rPr>
        <w:t xml:space="preserve"> называют изменение свойства человеческого организма отвечать на воздействие окружающей среды при повторных воздействиях на него. Подобная реакция развивается как ответ на влияние веществ белковой природы. Чаще всего они попадают в организм через кожу, кровь или дыхательные органы.</w:t>
      </w:r>
      <w:r w:rsidRPr="00D7503A">
        <w:rPr>
          <w:rFonts w:ascii="Times New Roman" w:eastAsia="Times New Roman" w:hAnsi="Times New Roman" w:cs="Times New Roman"/>
          <w:color w:val="000000" w:themeColor="text1"/>
          <w:sz w:val="28"/>
          <w:szCs w:val="28"/>
          <w:lang w:eastAsia="ru-RU"/>
        </w:rPr>
        <w:t xml:space="preserve">                       </w:t>
      </w:r>
    </w:p>
    <w:p w:rsidR="00BB5F2E" w:rsidRPr="00D7503A" w:rsidRDefault="00BB5F2E" w:rsidP="00BB5F2E">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color w:val="000000" w:themeColor="text1"/>
          <w:sz w:val="28"/>
          <w:szCs w:val="28"/>
          <w:lang w:eastAsia="ru-RU"/>
        </w:rPr>
        <w:t xml:space="preserve">В медицине аллергические реакции различают в зависимости от времени их возникновения, особенностей действия механизмов иммунной системы и др. </w:t>
      </w:r>
    </w:p>
    <w:p w:rsidR="00BB5F2E" w:rsidRPr="00D7503A" w:rsidRDefault="00BB5F2E" w:rsidP="00BB5F2E">
      <w:pPr>
        <w:shd w:val="clear" w:color="auto" w:fill="FFFFFF"/>
        <w:spacing w:beforeAutospacing="1" w:after="0" w:afterAutospacing="1"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bCs/>
          <w:color w:val="000000" w:themeColor="text1"/>
          <w:sz w:val="28"/>
          <w:szCs w:val="28"/>
          <w:bdr w:val="none" w:sz="0" w:space="0" w:color="auto" w:frame="1"/>
          <w:lang w:eastAsia="ru-RU"/>
        </w:rPr>
        <w:t>Согласно классификации</w:t>
      </w:r>
      <w:r w:rsidR="00CA5109" w:rsidRPr="00D7503A">
        <w:rPr>
          <w:rFonts w:ascii="Times New Roman" w:eastAsia="Times New Roman" w:hAnsi="Times New Roman" w:cs="Times New Roman"/>
          <w:bCs/>
          <w:color w:val="000000" w:themeColor="text1"/>
          <w:sz w:val="28"/>
          <w:szCs w:val="28"/>
          <w:bdr w:val="none" w:sz="0" w:space="0" w:color="auto" w:frame="1"/>
          <w:lang w:eastAsia="ru-RU"/>
        </w:rPr>
        <w:t xml:space="preserve"> существуют реакции</w:t>
      </w:r>
      <w:r w:rsidRPr="00D7503A">
        <w:rPr>
          <w:rFonts w:ascii="Times New Roman" w:eastAsia="Times New Roman" w:hAnsi="Times New Roman" w:cs="Times New Roman"/>
          <w:bCs/>
          <w:color w:val="000000" w:themeColor="text1"/>
          <w:sz w:val="28"/>
          <w:szCs w:val="28"/>
          <w:bdr w:val="none" w:sz="0" w:space="0" w:color="auto" w:frame="1"/>
          <w:lang w:eastAsia="ru-RU"/>
        </w:rPr>
        <w:t>:</w:t>
      </w:r>
    </w:p>
    <w:p w:rsidR="00BB5F2E" w:rsidRPr="00D7503A" w:rsidRDefault="00BB5F2E" w:rsidP="00BB5F2E">
      <w:pPr>
        <w:numPr>
          <w:ilvl w:val="0"/>
          <w:numId w:val="7"/>
        </w:numPr>
        <w:shd w:val="clear" w:color="auto" w:fill="FFFFFF"/>
        <w:spacing w:after="0" w:line="240" w:lineRule="auto"/>
        <w:ind w:left="600"/>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b/>
          <w:bCs/>
          <w:color w:val="000000" w:themeColor="text1"/>
          <w:sz w:val="28"/>
          <w:szCs w:val="28"/>
          <w:bdr w:val="none" w:sz="0" w:space="0" w:color="auto" w:frame="1"/>
          <w:lang w:eastAsia="ru-RU"/>
        </w:rPr>
        <w:t>немедленного типа</w:t>
      </w:r>
      <w:r w:rsidRPr="00D7503A">
        <w:rPr>
          <w:rFonts w:ascii="Times New Roman" w:eastAsia="Times New Roman" w:hAnsi="Times New Roman" w:cs="Times New Roman"/>
          <w:color w:val="000000" w:themeColor="text1"/>
          <w:sz w:val="28"/>
          <w:szCs w:val="28"/>
          <w:lang w:eastAsia="ru-RU"/>
        </w:rPr>
        <w:t xml:space="preserve"> — появляется в течение 15–20 мин. </w:t>
      </w:r>
      <w:r w:rsidRPr="00D7503A">
        <w:rPr>
          <w:rFonts w:ascii="Times New Roman" w:hAnsi="Times New Roman" w:cs="Times New Roman"/>
          <w:color w:val="000000" w:themeColor="text1"/>
          <w:sz w:val="28"/>
          <w:szCs w:val="28"/>
        </w:rPr>
        <w:t xml:space="preserve">синонимы — повышенная чувствительность немедленного типа, реакция анафилактического типа, реакция </w:t>
      </w:r>
      <w:proofErr w:type="spellStart"/>
      <w:r w:rsidRPr="00D7503A">
        <w:rPr>
          <w:rFonts w:ascii="Times New Roman" w:hAnsi="Times New Roman" w:cs="Times New Roman"/>
          <w:color w:val="000000" w:themeColor="text1"/>
          <w:sz w:val="28"/>
          <w:szCs w:val="28"/>
        </w:rPr>
        <w:t>химергического</w:t>
      </w:r>
      <w:proofErr w:type="spellEnd"/>
      <w:r w:rsidRPr="00D7503A">
        <w:rPr>
          <w:rFonts w:ascii="Times New Roman" w:hAnsi="Times New Roman" w:cs="Times New Roman"/>
          <w:color w:val="000000" w:themeColor="text1"/>
          <w:sz w:val="28"/>
          <w:szCs w:val="28"/>
        </w:rPr>
        <w:t xml:space="preserve"> типа, </w:t>
      </w:r>
      <w:proofErr w:type="gramStart"/>
      <w:r w:rsidRPr="00D7503A">
        <w:rPr>
          <w:rFonts w:ascii="Times New Roman" w:hAnsi="Times New Roman" w:cs="Times New Roman"/>
          <w:color w:val="000000" w:themeColor="text1"/>
          <w:sz w:val="28"/>
          <w:szCs w:val="28"/>
        </w:rPr>
        <w:t>В-зависимые</w:t>
      </w:r>
      <w:proofErr w:type="gramEnd"/>
      <w:r w:rsidRPr="00D7503A">
        <w:rPr>
          <w:rFonts w:ascii="Times New Roman" w:hAnsi="Times New Roman" w:cs="Times New Roman"/>
          <w:color w:val="000000" w:themeColor="text1"/>
          <w:sz w:val="28"/>
          <w:szCs w:val="28"/>
        </w:rPr>
        <w:t xml:space="preserve"> реакции. Эти реакции харак</w:t>
      </w:r>
      <w:r w:rsidRPr="00D7503A">
        <w:rPr>
          <w:rFonts w:ascii="Times New Roman" w:hAnsi="Times New Roman" w:cs="Times New Roman"/>
          <w:color w:val="000000" w:themeColor="text1"/>
          <w:sz w:val="28"/>
          <w:szCs w:val="28"/>
        </w:rPr>
        <w:softHyphen/>
        <w:t>терны тем, что антитела в большинстве случаев циркулируют в жидких средах организма и развиваются в течение нескольких ми</w:t>
      </w:r>
      <w:r w:rsidRPr="00D7503A">
        <w:rPr>
          <w:rFonts w:ascii="Times New Roman" w:hAnsi="Times New Roman" w:cs="Times New Roman"/>
          <w:color w:val="000000" w:themeColor="text1"/>
          <w:sz w:val="28"/>
          <w:szCs w:val="28"/>
        </w:rPr>
        <w:softHyphen/>
        <w:t>нут после повторного попадания антигена.</w:t>
      </w:r>
    </w:p>
    <w:p w:rsidR="00BB5F2E" w:rsidRPr="00D7503A" w:rsidRDefault="00BB5F2E" w:rsidP="00BB5F2E">
      <w:pPr>
        <w:numPr>
          <w:ilvl w:val="0"/>
          <w:numId w:val="7"/>
        </w:numPr>
        <w:shd w:val="clear" w:color="auto" w:fill="FFFFFF"/>
        <w:spacing w:after="0" w:line="240" w:lineRule="auto"/>
        <w:ind w:left="600"/>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b/>
          <w:bCs/>
          <w:color w:val="000000" w:themeColor="text1"/>
          <w:sz w:val="28"/>
          <w:szCs w:val="28"/>
          <w:bdr w:val="none" w:sz="0" w:space="0" w:color="auto" w:frame="1"/>
          <w:lang w:eastAsia="ru-RU"/>
        </w:rPr>
        <w:t>замедленного типа</w:t>
      </w:r>
      <w:r w:rsidRPr="00D7503A">
        <w:rPr>
          <w:rFonts w:ascii="Times New Roman" w:eastAsia="Times New Roman" w:hAnsi="Times New Roman" w:cs="Times New Roman"/>
          <w:color w:val="000000" w:themeColor="text1"/>
          <w:sz w:val="28"/>
          <w:szCs w:val="28"/>
          <w:lang w:eastAsia="ru-RU"/>
        </w:rPr>
        <w:t xml:space="preserve"> — развивается через </w:t>
      </w:r>
      <w:proofErr w:type="gramStart"/>
      <w:r w:rsidRPr="00D7503A">
        <w:rPr>
          <w:rFonts w:ascii="Times New Roman" w:eastAsia="Times New Roman" w:hAnsi="Times New Roman" w:cs="Times New Roman"/>
          <w:color w:val="000000" w:themeColor="text1"/>
          <w:sz w:val="28"/>
          <w:szCs w:val="28"/>
          <w:lang w:eastAsia="ru-RU"/>
        </w:rPr>
        <w:t>сутки-двое</w:t>
      </w:r>
      <w:proofErr w:type="gramEnd"/>
      <w:r w:rsidRPr="00D7503A">
        <w:rPr>
          <w:rFonts w:ascii="Times New Roman" w:eastAsia="Times New Roman" w:hAnsi="Times New Roman" w:cs="Times New Roman"/>
          <w:color w:val="000000" w:themeColor="text1"/>
          <w:sz w:val="28"/>
          <w:szCs w:val="28"/>
          <w:lang w:eastAsia="ru-RU"/>
        </w:rPr>
        <w:t xml:space="preserve"> после воздействия аллергена. Недостаток такого разделения состоит в невозможности охватить разнообразные проявления заболевания. Есть случаи, когда реакция возникает через 6 или 18 часов после контакта. Руководствуясь данной классификацией, трудно отнести подобные явления к определенному типу</w:t>
      </w:r>
      <w:proofErr w:type="gramStart"/>
      <w:r w:rsidRPr="00D7503A">
        <w:rPr>
          <w:rFonts w:ascii="Times New Roman" w:eastAsia="Times New Roman" w:hAnsi="Times New Roman" w:cs="Times New Roman"/>
          <w:color w:val="000000" w:themeColor="text1"/>
          <w:sz w:val="28"/>
          <w:szCs w:val="28"/>
          <w:lang w:eastAsia="ru-RU"/>
        </w:rPr>
        <w:t>.</w:t>
      </w:r>
      <w:proofErr w:type="gramEnd"/>
      <w:r w:rsidR="00CA5109" w:rsidRPr="00D7503A">
        <w:rPr>
          <w:rFonts w:ascii="Times New Roman" w:eastAsia="Times New Roman" w:hAnsi="Times New Roman" w:cs="Times New Roman"/>
          <w:color w:val="000000" w:themeColor="text1"/>
          <w:sz w:val="28"/>
          <w:szCs w:val="28"/>
          <w:lang w:eastAsia="ru-RU"/>
        </w:rPr>
        <w:t xml:space="preserve"> </w:t>
      </w:r>
      <w:proofErr w:type="gramStart"/>
      <w:r w:rsidR="00CA5109" w:rsidRPr="00D7503A">
        <w:rPr>
          <w:rFonts w:ascii="Times New Roman" w:hAnsi="Times New Roman" w:cs="Times New Roman"/>
          <w:color w:val="000000" w:themeColor="text1"/>
          <w:sz w:val="28"/>
          <w:szCs w:val="28"/>
        </w:rPr>
        <w:t>с</w:t>
      </w:r>
      <w:proofErr w:type="gramEnd"/>
      <w:r w:rsidR="00CA5109" w:rsidRPr="00D7503A">
        <w:rPr>
          <w:rFonts w:ascii="Times New Roman" w:hAnsi="Times New Roman" w:cs="Times New Roman"/>
          <w:color w:val="000000" w:themeColor="text1"/>
          <w:sz w:val="28"/>
          <w:szCs w:val="28"/>
        </w:rPr>
        <w:t xml:space="preserve">инонимы — повышенная чувствительность замедленного типа, реакция </w:t>
      </w:r>
      <w:proofErr w:type="spellStart"/>
      <w:r w:rsidR="00CA5109" w:rsidRPr="00D7503A">
        <w:rPr>
          <w:rFonts w:ascii="Times New Roman" w:hAnsi="Times New Roman" w:cs="Times New Roman"/>
          <w:color w:val="000000" w:themeColor="text1"/>
          <w:sz w:val="28"/>
          <w:szCs w:val="28"/>
        </w:rPr>
        <w:t>химергического</w:t>
      </w:r>
      <w:proofErr w:type="spellEnd"/>
      <w:r w:rsidR="00CA5109" w:rsidRPr="00D7503A">
        <w:rPr>
          <w:rFonts w:ascii="Times New Roman" w:hAnsi="Times New Roman" w:cs="Times New Roman"/>
          <w:color w:val="000000" w:themeColor="text1"/>
          <w:sz w:val="28"/>
          <w:szCs w:val="28"/>
        </w:rPr>
        <w:t xml:space="preserve"> типа, Т-зависимые реакции. Эта форма аллергии характерна тем, что антитела фиксированы на мембране лимфоцитов и представляют собой рецепторы после</w:t>
      </w:r>
      <w:r w:rsidR="00CA5109" w:rsidRPr="00D7503A">
        <w:rPr>
          <w:rFonts w:ascii="Times New Roman" w:hAnsi="Times New Roman" w:cs="Times New Roman"/>
          <w:color w:val="000000" w:themeColor="text1"/>
          <w:sz w:val="28"/>
          <w:szCs w:val="28"/>
        </w:rPr>
        <w:softHyphen/>
        <w:t>днего. Клинически выявляется спустя несколько часов или суток после контакта сенсибилизированного организма с аллергеном.</w:t>
      </w:r>
    </w:p>
    <w:p w:rsidR="00CA5109" w:rsidRPr="00D7503A" w:rsidRDefault="00CA5109" w:rsidP="00CA5109">
      <w:pPr>
        <w:shd w:val="clear" w:color="auto" w:fill="FFFFFF"/>
        <w:spacing w:after="0" w:line="240" w:lineRule="auto"/>
        <w:ind w:left="600"/>
        <w:textAlignment w:val="baseline"/>
        <w:rPr>
          <w:rFonts w:ascii="Times New Roman" w:eastAsia="Times New Roman" w:hAnsi="Times New Roman" w:cs="Times New Roman"/>
          <w:color w:val="000000" w:themeColor="text1"/>
          <w:sz w:val="28"/>
          <w:szCs w:val="28"/>
          <w:lang w:eastAsia="ru-RU"/>
        </w:rPr>
      </w:pPr>
    </w:p>
    <w:p w:rsidR="00CA5109" w:rsidRPr="00D7503A" w:rsidRDefault="00CA5109" w:rsidP="00CA5109">
      <w:pPr>
        <w:pStyle w:val="ab"/>
        <w:shd w:val="clear" w:color="auto" w:fill="FFFFFF"/>
        <w:textAlignment w:val="baseline"/>
        <w:rPr>
          <w:color w:val="000000" w:themeColor="text1"/>
          <w:sz w:val="28"/>
          <w:szCs w:val="28"/>
        </w:rPr>
      </w:pPr>
      <w:r w:rsidRPr="00D7503A">
        <w:rPr>
          <w:color w:val="000000" w:themeColor="text1"/>
          <w:sz w:val="28"/>
          <w:szCs w:val="28"/>
        </w:rPr>
        <w:t xml:space="preserve">Так же существует  </w:t>
      </w:r>
      <w:r w:rsidRPr="00D7503A">
        <w:rPr>
          <w:b/>
          <w:color w:val="000000" w:themeColor="text1"/>
          <w:sz w:val="28"/>
          <w:szCs w:val="28"/>
        </w:rPr>
        <w:t>3 стадии развития аллергических реакций:</w:t>
      </w:r>
    </w:p>
    <w:p w:rsidR="00CA5109" w:rsidRPr="00D7503A" w:rsidRDefault="00CA5109" w:rsidP="00CA5109">
      <w:pPr>
        <w:numPr>
          <w:ilvl w:val="0"/>
          <w:numId w:val="9"/>
        </w:numPr>
        <w:shd w:val="clear" w:color="auto" w:fill="FFFFFF"/>
        <w:spacing w:after="0" w:line="240" w:lineRule="auto"/>
        <w:ind w:left="600"/>
        <w:textAlignment w:val="baseline"/>
        <w:rPr>
          <w:rFonts w:ascii="Times New Roman" w:hAnsi="Times New Roman" w:cs="Times New Roman"/>
          <w:color w:val="000000" w:themeColor="text1"/>
          <w:sz w:val="28"/>
          <w:szCs w:val="28"/>
        </w:rPr>
      </w:pPr>
      <w:r w:rsidRPr="00D7503A">
        <w:rPr>
          <w:rStyle w:val="ac"/>
          <w:rFonts w:ascii="Times New Roman" w:hAnsi="Times New Roman" w:cs="Times New Roman"/>
          <w:color w:val="000000" w:themeColor="text1"/>
          <w:sz w:val="28"/>
          <w:szCs w:val="28"/>
          <w:bdr w:val="none" w:sz="0" w:space="0" w:color="auto" w:frame="1"/>
        </w:rPr>
        <w:t>иммунологическая:</w:t>
      </w:r>
      <w:r w:rsidRPr="00D7503A">
        <w:rPr>
          <w:rFonts w:ascii="Times New Roman" w:hAnsi="Times New Roman" w:cs="Times New Roman"/>
          <w:color w:val="000000" w:themeColor="text1"/>
          <w:sz w:val="28"/>
          <w:szCs w:val="28"/>
        </w:rPr>
        <w:t xml:space="preserve"> ее продолжительность начинается с момента попадания аллергена и заканчивается соединением антител с повторно возникшим в организме или </w:t>
      </w:r>
      <w:proofErr w:type="spellStart"/>
      <w:r w:rsidRPr="00D7503A">
        <w:rPr>
          <w:rFonts w:ascii="Times New Roman" w:hAnsi="Times New Roman" w:cs="Times New Roman"/>
          <w:color w:val="000000" w:themeColor="text1"/>
          <w:sz w:val="28"/>
          <w:szCs w:val="28"/>
        </w:rPr>
        <w:t>персистирующим</w:t>
      </w:r>
      <w:proofErr w:type="spellEnd"/>
      <w:r w:rsidRPr="00D7503A">
        <w:rPr>
          <w:rFonts w:ascii="Times New Roman" w:hAnsi="Times New Roman" w:cs="Times New Roman"/>
          <w:color w:val="000000" w:themeColor="text1"/>
          <w:sz w:val="28"/>
          <w:szCs w:val="28"/>
        </w:rPr>
        <w:t xml:space="preserve"> аллергеном;</w:t>
      </w:r>
    </w:p>
    <w:p w:rsidR="00CA5109" w:rsidRPr="00D7503A" w:rsidRDefault="00CA5109" w:rsidP="00CA5109">
      <w:pPr>
        <w:numPr>
          <w:ilvl w:val="0"/>
          <w:numId w:val="9"/>
        </w:numPr>
        <w:shd w:val="clear" w:color="auto" w:fill="FFFFFF"/>
        <w:spacing w:after="0" w:line="240" w:lineRule="auto"/>
        <w:ind w:left="600"/>
        <w:textAlignment w:val="baseline"/>
        <w:rPr>
          <w:rFonts w:ascii="Times New Roman" w:hAnsi="Times New Roman" w:cs="Times New Roman"/>
          <w:color w:val="000000" w:themeColor="text1"/>
          <w:sz w:val="28"/>
          <w:szCs w:val="28"/>
        </w:rPr>
      </w:pPr>
      <w:proofErr w:type="spellStart"/>
      <w:r w:rsidRPr="00D7503A">
        <w:rPr>
          <w:rStyle w:val="ac"/>
          <w:rFonts w:ascii="Times New Roman" w:hAnsi="Times New Roman" w:cs="Times New Roman"/>
          <w:color w:val="000000" w:themeColor="text1"/>
          <w:sz w:val="28"/>
          <w:szCs w:val="28"/>
          <w:bdr w:val="none" w:sz="0" w:space="0" w:color="auto" w:frame="1"/>
        </w:rPr>
        <w:t>патохимическая</w:t>
      </w:r>
      <w:proofErr w:type="spellEnd"/>
      <w:r w:rsidRPr="00D7503A">
        <w:rPr>
          <w:rStyle w:val="ac"/>
          <w:rFonts w:ascii="Times New Roman" w:hAnsi="Times New Roman" w:cs="Times New Roman"/>
          <w:color w:val="000000" w:themeColor="text1"/>
          <w:sz w:val="28"/>
          <w:szCs w:val="28"/>
          <w:bdr w:val="none" w:sz="0" w:space="0" w:color="auto" w:frame="1"/>
        </w:rPr>
        <w:t>:</w:t>
      </w:r>
      <w:r w:rsidRPr="00D7503A">
        <w:rPr>
          <w:rFonts w:ascii="Times New Roman" w:hAnsi="Times New Roman" w:cs="Times New Roman"/>
          <w:color w:val="000000" w:themeColor="text1"/>
          <w:sz w:val="28"/>
          <w:szCs w:val="28"/>
        </w:rPr>
        <w:t> она подразумевает образование в организме медиаторов — биологически активных веществ, возникающих в результате соединения антител с аллергенами или сенсибилизированными лимфоцитами;</w:t>
      </w:r>
    </w:p>
    <w:p w:rsidR="00CA5109" w:rsidRPr="00D7503A" w:rsidRDefault="00CA5109" w:rsidP="00CA5109">
      <w:pPr>
        <w:numPr>
          <w:ilvl w:val="0"/>
          <w:numId w:val="9"/>
        </w:numPr>
        <w:shd w:val="clear" w:color="auto" w:fill="FFFFFF"/>
        <w:spacing w:after="0" w:line="240" w:lineRule="auto"/>
        <w:ind w:left="600"/>
        <w:textAlignment w:val="baseline"/>
        <w:rPr>
          <w:rFonts w:ascii="Times New Roman" w:hAnsi="Times New Roman" w:cs="Times New Roman"/>
          <w:color w:val="000000" w:themeColor="text1"/>
          <w:sz w:val="28"/>
          <w:szCs w:val="28"/>
        </w:rPr>
      </w:pPr>
      <w:proofErr w:type="gramStart"/>
      <w:r w:rsidRPr="00D7503A">
        <w:rPr>
          <w:rStyle w:val="ac"/>
          <w:rFonts w:ascii="Times New Roman" w:hAnsi="Times New Roman" w:cs="Times New Roman"/>
          <w:color w:val="000000" w:themeColor="text1"/>
          <w:sz w:val="28"/>
          <w:szCs w:val="28"/>
          <w:bdr w:val="none" w:sz="0" w:space="0" w:color="auto" w:frame="1"/>
        </w:rPr>
        <w:t>патофизиологическая</w:t>
      </w:r>
      <w:proofErr w:type="gramEnd"/>
      <w:r w:rsidRPr="00D7503A">
        <w:rPr>
          <w:rStyle w:val="ac"/>
          <w:rFonts w:ascii="Times New Roman" w:hAnsi="Times New Roman" w:cs="Times New Roman"/>
          <w:color w:val="000000" w:themeColor="text1"/>
          <w:sz w:val="28"/>
          <w:szCs w:val="28"/>
          <w:bdr w:val="none" w:sz="0" w:space="0" w:color="auto" w:frame="1"/>
        </w:rPr>
        <w:t>:</w:t>
      </w:r>
      <w:r w:rsidRPr="00D7503A">
        <w:rPr>
          <w:rFonts w:ascii="Times New Roman" w:hAnsi="Times New Roman" w:cs="Times New Roman"/>
          <w:color w:val="000000" w:themeColor="text1"/>
          <w:sz w:val="28"/>
          <w:szCs w:val="28"/>
        </w:rPr>
        <w:t> отличается тем, что образовавшиеся медиаторы проявляют себя, оказывая патогенное действие на организм человека в целом, в особенности на клетки и органы.</w:t>
      </w:r>
    </w:p>
    <w:p w:rsidR="00CA5109" w:rsidRPr="00D7503A" w:rsidRDefault="00CA5109" w:rsidP="00CA5109">
      <w:pPr>
        <w:shd w:val="clear" w:color="auto" w:fill="FFFFFF"/>
        <w:spacing w:after="0" w:line="240" w:lineRule="auto"/>
        <w:ind w:left="240"/>
        <w:textAlignment w:val="baseline"/>
        <w:rPr>
          <w:rFonts w:ascii="Times New Roman" w:eastAsia="Times New Roman" w:hAnsi="Times New Roman" w:cs="Times New Roman"/>
          <w:color w:val="000000" w:themeColor="text1"/>
          <w:sz w:val="28"/>
          <w:szCs w:val="28"/>
          <w:lang w:eastAsia="ru-RU"/>
        </w:rPr>
      </w:pPr>
    </w:p>
    <w:p w:rsidR="00B440EE" w:rsidRPr="00D7503A" w:rsidRDefault="00B440EE" w:rsidP="00861258">
      <w:pPr>
        <w:shd w:val="clear" w:color="auto" w:fill="FFFFFF"/>
        <w:spacing w:after="0" w:line="240" w:lineRule="auto"/>
        <w:ind w:left="240"/>
        <w:jc w:val="center"/>
        <w:textAlignment w:val="baseline"/>
        <w:rPr>
          <w:rFonts w:ascii="Times New Roman" w:eastAsia="Times New Roman" w:hAnsi="Times New Roman" w:cs="Times New Roman"/>
          <w:b/>
          <w:color w:val="000000" w:themeColor="text1"/>
          <w:sz w:val="28"/>
          <w:szCs w:val="28"/>
          <w:lang w:eastAsia="ru-RU"/>
        </w:rPr>
      </w:pPr>
      <w:r w:rsidRPr="00D7503A">
        <w:rPr>
          <w:rFonts w:ascii="Times New Roman" w:eastAsia="Times New Roman" w:hAnsi="Times New Roman" w:cs="Times New Roman"/>
          <w:b/>
          <w:color w:val="000000" w:themeColor="text1"/>
          <w:sz w:val="28"/>
          <w:szCs w:val="28"/>
          <w:lang w:eastAsia="ru-RU"/>
        </w:rPr>
        <w:lastRenderedPageBreak/>
        <w:t>Основные причины возникновения</w:t>
      </w:r>
      <w:r w:rsidR="00861258" w:rsidRPr="00D7503A">
        <w:rPr>
          <w:rFonts w:ascii="Times New Roman" w:eastAsia="Times New Roman" w:hAnsi="Times New Roman" w:cs="Times New Roman"/>
          <w:b/>
          <w:color w:val="000000" w:themeColor="text1"/>
          <w:sz w:val="28"/>
          <w:szCs w:val="28"/>
          <w:lang w:eastAsia="ru-RU"/>
        </w:rPr>
        <w:t xml:space="preserve"> аллергии</w:t>
      </w:r>
    </w:p>
    <w:p w:rsidR="00B440EE" w:rsidRPr="00D7503A" w:rsidRDefault="00B440EE" w:rsidP="00B440EE">
      <w:pPr>
        <w:shd w:val="clear" w:color="auto" w:fill="FFFFFF"/>
        <w:spacing w:after="0" w:line="240" w:lineRule="auto"/>
        <w:ind w:left="240"/>
        <w:textAlignment w:val="baseline"/>
        <w:rPr>
          <w:rFonts w:ascii="Times New Roman" w:eastAsia="Times New Roman" w:hAnsi="Times New Roman" w:cs="Times New Roman"/>
          <w:b/>
          <w:color w:val="000000" w:themeColor="text1"/>
          <w:sz w:val="28"/>
          <w:szCs w:val="28"/>
          <w:lang w:eastAsia="ru-RU"/>
        </w:rPr>
      </w:pPr>
    </w:p>
    <w:p w:rsidR="00B440EE" w:rsidRPr="00D7503A" w:rsidRDefault="00B440EE" w:rsidP="00B440EE">
      <w:pPr>
        <w:shd w:val="clear" w:color="auto" w:fill="FFFFFF"/>
        <w:spacing w:after="0" w:line="240" w:lineRule="auto"/>
        <w:ind w:left="240"/>
        <w:textAlignment w:val="baseline"/>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t xml:space="preserve">Большая роль в возникновении аллергических болезней принадлежит </w:t>
      </w:r>
      <w:r w:rsidRPr="00D7503A">
        <w:rPr>
          <w:rFonts w:ascii="Times New Roman" w:hAnsi="Times New Roman" w:cs="Times New Roman"/>
          <w:b/>
          <w:color w:val="000000" w:themeColor="text1"/>
          <w:sz w:val="28"/>
          <w:szCs w:val="28"/>
          <w:shd w:val="clear" w:color="auto" w:fill="FFFFFF"/>
        </w:rPr>
        <w:t>наследственности</w:t>
      </w:r>
      <w:r w:rsidRPr="00D7503A">
        <w:rPr>
          <w:rFonts w:ascii="Times New Roman" w:hAnsi="Times New Roman" w:cs="Times New Roman"/>
          <w:color w:val="000000" w:themeColor="text1"/>
          <w:sz w:val="28"/>
          <w:szCs w:val="28"/>
          <w:shd w:val="clear" w:color="auto" w:fill="FFFFFF"/>
        </w:rPr>
        <w:t>. Установлено, что среди детей, родители которых не страдают аллергией, аллергические заболе</w:t>
      </w:r>
      <w:r w:rsidRPr="00D7503A">
        <w:rPr>
          <w:rFonts w:ascii="Times New Roman" w:hAnsi="Times New Roman" w:cs="Times New Roman"/>
          <w:color w:val="000000" w:themeColor="text1"/>
          <w:sz w:val="28"/>
          <w:szCs w:val="28"/>
          <w:shd w:val="clear" w:color="auto" w:fill="FFFFFF"/>
        </w:rPr>
        <w:softHyphen/>
        <w:t>вания бывают в 10% случаев. Если аллергия имеется у одного из родителей, то она отмечается у 50% детей, если же аллергией страдают оба родителя, она поражает 75% детей.</w:t>
      </w:r>
      <w:r w:rsidRPr="00D7503A">
        <w:rPr>
          <w:rFonts w:ascii="Times New Roman" w:hAnsi="Times New Roman" w:cs="Times New Roman"/>
          <w:color w:val="000000" w:themeColor="text1"/>
          <w:sz w:val="28"/>
          <w:szCs w:val="28"/>
        </w:rPr>
        <w:br/>
      </w:r>
    </w:p>
    <w:p w:rsidR="00B440EE" w:rsidRPr="00D7503A" w:rsidRDefault="00B440EE" w:rsidP="00B440EE">
      <w:pPr>
        <w:shd w:val="clear" w:color="auto" w:fill="FFFFFF"/>
        <w:spacing w:after="0" w:line="240" w:lineRule="auto"/>
        <w:ind w:left="240"/>
        <w:textAlignment w:val="baseline"/>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t>Аллергенами могут быть различные вещества и факторы. Одни из них вызывают аллергию очень часто, другие - в ред</w:t>
      </w:r>
      <w:r w:rsidRPr="00D7503A">
        <w:rPr>
          <w:rFonts w:ascii="Times New Roman" w:hAnsi="Times New Roman" w:cs="Times New Roman"/>
          <w:color w:val="000000" w:themeColor="text1"/>
          <w:sz w:val="28"/>
          <w:szCs w:val="28"/>
          <w:shd w:val="clear" w:color="auto" w:fill="FFFFFF"/>
        </w:rPr>
        <w:softHyphen/>
        <w:t xml:space="preserve">ких случаях. </w:t>
      </w:r>
    </w:p>
    <w:p w:rsidR="00B440EE" w:rsidRPr="00D7503A" w:rsidRDefault="00B440EE" w:rsidP="00B440EE">
      <w:pPr>
        <w:shd w:val="clear" w:color="auto" w:fill="FFFFFF"/>
        <w:spacing w:after="0" w:line="240" w:lineRule="auto"/>
        <w:ind w:left="240"/>
        <w:textAlignment w:val="baseline"/>
        <w:rPr>
          <w:rFonts w:ascii="Times New Roman" w:hAnsi="Times New Roman" w:cs="Times New Roman"/>
          <w:color w:val="000000" w:themeColor="text1"/>
          <w:sz w:val="28"/>
          <w:szCs w:val="28"/>
        </w:rPr>
      </w:pPr>
      <w:r w:rsidRPr="00D7503A">
        <w:rPr>
          <w:rFonts w:ascii="Times New Roman" w:hAnsi="Times New Roman" w:cs="Times New Roman"/>
          <w:b/>
          <w:color w:val="000000" w:themeColor="text1"/>
          <w:sz w:val="28"/>
          <w:szCs w:val="28"/>
          <w:shd w:val="clear" w:color="auto" w:fill="FFFFFF"/>
        </w:rPr>
        <w:t>Различают следующие виды аллергенов</w:t>
      </w:r>
      <w:r w:rsidRPr="00D7503A">
        <w:rPr>
          <w:rFonts w:ascii="Times New Roman" w:hAnsi="Times New Roman" w:cs="Times New Roman"/>
          <w:color w:val="000000" w:themeColor="text1"/>
          <w:sz w:val="28"/>
          <w:szCs w:val="28"/>
          <w:shd w:val="clear" w:color="auto" w:fill="FFFFFF"/>
        </w:rPr>
        <w:t xml:space="preserve">: </w:t>
      </w:r>
    </w:p>
    <w:p w:rsidR="00B440EE" w:rsidRPr="00D7503A" w:rsidRDefault="00B440EE" w:rsidP="00B440EE">
      <w:pPr>
        <w:shd w:val="clear" w:color="auto" w:fill="FFFFFF"/>
        <w:spacing w:after="0" w:line="240" w:lineRule="auto"/>
        <w:ind w:left="240"/>
        <w:textAlignment w:val="baseline"/>
        <w:rPr>
          <w:rFonts w:ascii="Times New Roman" w:eastAsia="Times New Roman" w:hAnsi="Times New Roman" w:cs="Times New Roman"/>
          <w:b/>
          <w:color w:val="000000" w:themeColor="text1"/>
          <w:sz w:val="28"/>
          <w:szCs w:val="28"/>
          <w:lang w:eastAsia="ru-RU"/>
        </w:rPr>
      </w:pPr>
    </w:p>
    <w:p w:rsidR="00B440EE" w:rsidRPr="00D7503A" w:rsidRDefault="00B440EE" w:rsidP="00B440EE">
      <w:pPr>
        <w:pStyle w:val="ad"/>
        <w:numPr>
          <w:ilvl w:val="0"/>
          <w:numId w:val="14"/>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shd w:val="clear" w:color="auto" w:fill="FFFFFF"/>
        </w:rPr>
        <w:t>Пищевые продукты</w:t>
      </w:r>
      <w:r w:rsidRPr="00D7503A">
        <w:rPr>
          <w:rFonts w:ascii="Times New Roman" w:hAnsi="Times New Roman" w:cs="Times New Roman"/>
          <w:color w:val="000000" w:themeColor="text1"/>
          <w:sz w:val="28"/>
          <w:szCs w:val="28"/>
          <w:shd w:val="clear" w:color="auto" w:fill="FFFFFF"/>
        </w:rPr>
        <w:t xml:space="preserve">. У детей аллергенами чаще всего являются: молоко, яйца, рыба, сыр, шоколад, какао, клубника, апельсины, лимоны, горох, помидоры, орехи, мед и </w:t>
      </w:r>
      <w:proofErr w:type="spellStart"/>
      <w:proofErr w:type="gramStart"/>
      <w:r w:rsidRPr="00D7503A">
        <w:rPr>
          <w:rFonts w:ascii="Times New Roman" w:hAnsi="Times New Roman" w:cs="Times New Roman"/>
          <w:color w:val="000000" w:themeColor="text1"/>
          <w:sz w:val="28"/>
          <w:szCs w:val="28"/>
          <w:shd w:val="clear" w:color="auto" w:fill="FFFFFF"/>
        </w:rPr>
        <w:t>др</w:t>
      </w:r>
      <w:proofErr w:type="spellEnd"/>
      <w:proofErr w:type="gramEnd"/>
    </w:p>
    <w:p w:rsidR="00B440EE" w:rsidRPr="00D7503A" w:rsidRDefault="00B440EE" w:rsidP="00B440EE">
      <w:pPr>
        <w:shd w:val="clear" w:color="auto" w:fill="FFFFFF"/>
        <w:spacing w:after="0" w:line="240" w:lineRule="auto"/>
        <w:ind w:left="720"/>
        <w:textAlignment w:val="baseline"/>
        <w:rPr>
          <w:rFonts w:ascii="Times New Roman" w:eastAsia="Times New Roman" w:hAnsi="Times New Roman" w:cs="Times New Roman"/>
          <w:color w:val="000000" w:themeColor="text1"/>
          <w:sz w:val="28"/>
          <w:szCs w:val="28"/>
          <w:lang w:eastAsia="ru-RU"/>
        </w:rPr>
      </w:pPr>
    </w:p>
    <w:p w:rsidR="00B440EE" w:rsidRPr="00D7503A" w:rsidRDefault="00B440EE" w:rsidP="00B440EE">
      <w:pPr>
        <w:pStyle w:val="ad"/>
        <w:numPr>
          <w:ilvl w:val="0"/>
          <w:numId w:val="14"/>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shd w:val="clear" w:color="auto" w:fill="FFFFFF"/>
        </w:rPr>
        <w:t>Цветочная пыльца</w:t>
      </w:r>
      <w:r w:rsidRPr="00D7503A">
        <w:rPr>
          <w:rFonts w:ascii="Times New Roman" w:hAnsi="Times New Roman" w:cs="Times New Roman"/>
          <w:color w:val="000000" w:themeColor="text1"/>
          <w:sz w:val="28"/>
          <w:szCs w:val="28"/>
          <w:shd w:val="clear" w:color="auto" w:fill="FFFFFF"/>
        </w:rPr>
        <w:t xml:space="preserve"> - пыльца цветов, трав и деревьев. Пыльца одуванчика, лебеды, </w:t>
      </w:r>
      <w:proofErr w:type="spellStart"/>
      <w:r w:rsidRPr="00D7503A">
        <w:rPr>
          <w:rFonts w:ascii="Times New Roman" w:hAnsi="Times New Roman" w:cs="Times New Roman"/>
          <w:color w:val="000000" w:themeColor="text1"/>
          <w:sz w:val="28"/>
          <w:szCs w:val="28"/>
          <w:shd w:val="clear" w:color="auto" w:fill="FFFFFF"/>
        </w:rPr>
        <w:t>ржанеца</w:t>
      </w:r>
      <w:proofErr w:type="spellEnd"/>
      <w:r w:rsidRPr="00D7503A">
        <w:rPr>
          <w:rFonts w:ascii="Times New Roman" w:hAnsi="Times New Roman" w:cs="Times New Roman"/>
          <w:color w:val="000000" w:themeColor="text1"/>
          <w:sz w:val="28"/>
          <w:szCs w:val="28"/>
          <w:shd w:val="clear" w:color="auto" w:fill="FFFFFF"/>
        </w:rPr>
        <w:t>, примулы, березы, ореш</w:t>
      </w:r>
      <w:r w:rsidRPr="00D7503A">
        <w:rPr>
          <w:rFonts w:ascii="Times New Roman" w:hAnsi="Times New Roman" w:cs="Times New Roman"/>
          <w:color w:val="000000" w:themeColor="text1"/>
          <w:sz w:val="28"/>
          <w:szCs w:val="28"/>
          <w:shd w:val="clear" w:color="auto" w:fill="FFFFFF"/>
        </w:rPr>
        <w:softHyphen/>
        <w:t xml:space="preserve">ника, ольхи и </w:t>
      </w:r>
      <w:proofErr w:type="spellStart"/>
      <w:r w:rsidRPr="00D7503A">
        <w:rPr>
          <w:rFonts w:ascii="Times New Roman" w:hAnsi="Times New Roman" w:cs="Times New Roman"/>
          <w:color w:val="000000" w:themeColor="text1"/>
          <w:sz w:val="28"/>
          <w:szCs w:val="28"/>
          <w:shd w:val="clear" w:color="auto" w:fill="FFFFFF"/>
        </w:rPr>
        <w:t>тд</w:t>
      </w:r>
      <w:proofErr w:type="spellEnd"/>
    </w:p>
    <w:p w:rsidR="00B440EE" w:rsidRPr="00D7503A" w:rsidRDefault="00B440EE" w:rsidP="00B440EE">
      <w:pPr>
        <w:pStyle w:val="ad"/>
        <w:rPr>
          <w:rFonts w:ascii="Times New Roman" w:eastAsia="Times New Roman" w:hAnsi="Times New Roman" w:cs="Times New Roman"/>
          <w:color w:val="000000" w:themeColor="text1"/>
          <w:sz w:val="28"/>
          <w:szCs w:val="28"/>
          <w:lang w:eastAsia="ru-RU"/>
        </w:rPr>
      </w:pPr>
    </w:p>
    <w:p w:rsidR="00B440EE" w:rsidRPr="00D7503A" w:rsidRDefault="00B440EE" w:rsidP="00B440EE">
      <w:pPr>
        <w:pStyle w:val="ad"/>
        <w:shd w:val="clear" w:color="auto" w:fill="FFFFFF"/>
        <w:spacing w:after="0" w:line="240" w:lineRule="auto"/>
        <w:ind w:left="1080"/>
        <w:textAlignment w:val="baseline"/>
        <w:rPr>
          <w:rFonts w:ascii="Times New Roman" w:eastAsia="Times New Roman" w:hAnsi="Times New Roman" w:cs="Times New Roman"/>
          <w:color w:val="000000" w:themeColor="text1"/>
          <w:sz w:val="28"/>
          <w:szCs w:val="28"/>
          <w:lang w:eastAsia="ru-RU"/>
        </w:rPr>
      </w:pPr>
    </w:p>
    <w:p w:rsidR="00B440EE" w:rsidRPr="00D7503A" w:rsidRDefault="00B440EE" w:rsidP="00B440EE">
      <w:pPr>
        <w:pStyle w:val="ad"/>
        <w:numPr>
          <w:ilvl w:val="0"/>
          <w:numId w:val="14"/>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shd w:val="clear" w:color="auto" w:fill="FFFFFF"/>
        </w:rPr>
        <w:t xml:space="preserve">Шерсть </w:t>
      </w:r>
      <w:r w:rsidRPr="00D7503A">
        <w:rPr>
          <w:rFonts w:ascii="Times New Roman" w:hAnsi="Times New Roman" w:cs="Times New Roman"/>
          <w:color w:val="000000" w:themeColor="text1"/>
          <w:sz w:val="28"/>
          <w:szCs w:val="28"/>
          <w:shd w:val="clear" w:color="auto" w:fill="FFFFFF"/>
        </w:rPr>
        <w:t xml:space="preserve">или </w:t>
      </w:r>
      <w:r w:rsidRPr="00D7503A">
        <w:rPr>
          <w:rFonts w:ascii="Times New Roman" w:hAnsi="Times New Roman" w:cs="Times New Roman"/>
          <w:b/>
          <w:color w:val="000000" w:themeColor="text1"/>
          <w:sz w:val="28"/>
          <w:szCs w:val="28"/>
          <w:shd w:val="clear" w:color="auto" w:fill="FFFFFF"/>
        </w:rPr>
        <w:t>мех животных</w:t>
      </w:r>
      <w:r w:rsidRPr="00D7503A">
        <w:rPr>
          <w:rFonts w:ascii="Times New Roman" w:hAnsi="Times New Roman" w:cs="Times New Roman"/>
          <w:color w:val="000000" w:themeColor="text1"/>
          <w:sz w:val="28"/>
          <w:szCs w:val="28"/>
          <w:shd w:val="clear" w:color="auto" w:fill="FFFFFF"/>
        </w:rPr>
        <w:t>, птичий пух и др. Особенно ча</w:t>
      </w:r>
      <w:r w:rsidRPr="00D7503A">
        <w:rPr>
          <w:rFonts w:ascii="Times New Roman" w:hAnsi="Times New Roman" w:cs="Times New Roman"/>
          <w:color w:val="000000" w:themeColor="text1"/>
          <w:sz w:val="28"/>
          <w:szCs w:val="28"/>
          <w:shd w:val="clear" w:color="auto" w:fill="FFFFFF"/>
        </w:rPr>
        <w:softHyphen/>
        <w:t>сто аллергические явления вызывает шерсть кошек и собак, а также меха, пуховые подушки, шерстяные вещи. Аллергенами могут быть пчелиный яд, яд других насекомых, а также корм для аквариумных рыб</w:t>
      </w:r>
    </w:p>
    <w:p w:rsidR="00B440EE" w:rsidRPr="00D7503A" w:rsidRDefault="00B440EE" w:rsidP="00B440EE">
      <w:pPr>
        <w:pStyle w:val="ad"/>
        <w:shd w:val="clear" w:color="auto" w:fill="FFFFFF"/>
        <w:spacing w:after="0" w:line="240" w:lineRule="auto"/>
        <w:ind w:left="1080"/>
        <w:textAlignment w:val="baseline"/>
        <w:rPr>
          <w:rFonts w:ascii="Times New Roman" w:eastAsia="Times New Roman" w:hAnsi="Times New Roman" w:cs="Times New Roman"/>
          <w:color w:val="000000" w:themeColor="text1"/>
          <w:sz w:val="28"/>
          <w:szCs w:val="28"/>
          <w:lang w:eastAsia="ru-RU"/>
        </w:rPr>
      </w:pPr>
    </w:p>
    <w:p w:rsidR="00B440EE" w:rsidRPr="00D7503A" w:rsidRDefault="00B440EE" w:rsidP="00B440EE">
      <w:pPr>
        <w:pStyle w:val="ad"/>
        <w:numPr>
          <w:ilvl w:val="0"/>
          <w:numId w:val="14"/>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shd w:val="clear" w:color="auto" w:fill="FFFFFF"/>
        </w:rPr>
        <w:t>Домашняя пыль</w:t>
      </w:r>
      <w:r w:rsidRPr="00D7503A">
        <w:rPr>
          <w:rFonts w:ascii="Times New Roman" w:hAnsi="Times New Roman" w:cs="Times New Roman"/>
          <w:color w:val="000000" w:themeColor="text1"/>
          <w:sz w:val="28"/>
          <w:szCs w:val="28"/>
          <w:shd w:val="clear" w:color="auto" w:fill="FFFFFF"/>
        </w:rPr>
        <w:t>. В состав пыли, помимо частиц, образую</w:t>
      </w:r>
      <w:r w:rsidRPr="00D7503A">
        <w:rPr>
          <w:rFonts w:ascii="Times New Roman" w:hAnsi="Times New Roman" w:cs="Times New Roman"/>
          <w:color w:val="000000" w:themeColor="text1"/>
          <w:sz w:val="28"/>
          <w:szCs w:val="28"/>
          <w:shd w:val="clear" w:color="auto" w:fill="FFFFFF"/>
        </w:rPr>
        <w:softHyphen/>
        <w:t>щихся на мебели, одежде, книгах, входят также шерсть, волосы, плесневые грибки.</w:t>
      </w:r>
    </w:p>
    <w:p w:rsidR="00B440EE" w:rsidRPr="00D7503A" w:rsidRDefault="00B440EE" w:rsidP="00B440EE">
      <w:pPr>
        <w:pStyle w:val="ad"/>
        <w:rPr>
          <w:rFonts w:ascii="Times New Roman" w:eastAsia="Times New Roman" w:hAnsi="Times New Roman" w:cs="Times New Roman"/>
          <w:color w:val="000000" w:themeColor="text1"/>
          <w:sz w:val="28"/>
          <w:szCs w:val="28"/>
          <w:lang w:eastAsia="ru-RU"/>
        </w:rPr>
      </w:pPr>
    </w:p>
    <w:p w:rsidR="00B440EE" w:rsidRPr="00D7503A" w:rsidRDefault="00B440EE" w:rsidP="00B440EE">
      <w:pPr>
        <w:pStyle w:val="ad"/>
        <w:shd w:val="clear" w:color="auto" w:fill="FFFFFF"/>
        <w:spacing w:after="0" w:line="240" w:lineRule="auto"/>
        <w:ind w:left="1080"/>
        <w:textAlignment w:val="baseline"/>
        <w:rPr>
          <w:rFonts w:ascii="Times New Roman" w:eastAsia="Times New Roman" w:hAnsi="Times New Roman" w:cs="Times New Roman"/>
          <w:color w:val="000000" w:themeColor="text1"/>
          <w:sz w:val="28"/>
          <w:szCs w:val="28"/>
          <w:lang w:eastAsia="ru-RU"/>
        </w:rPr>
      </w:pPr>
    </w:p>
    <w:p w:rsidR="00B440EE" w:rsidRPr="00D7503A" w:rsidRDefault="00B440EE" w:rsidP="00B440EE">
      <w:pPr>
        <w:pStyle w:val="ad"/>
        <w:numPr>
          <w:ilvl w:val="0"/>
          <w:numId w:val="14"/>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shd w:val="clear" w:color="auto" w:fill="FFFFFF"/>
        </w:rPr>
        <w:t>Химические вещества</w:t>
      </w:r>
      <w:r w:rsidRPr="00D7503A">
        <w:rPr>
          <w:rFonts w:ascii="Times New Roman" w:hAnsi="Times New Roman" w:cs="Times New Roman"/>
          <w:color w:val="000000" w:themeColor="text1"/>
          <w:sz w:val="28"/>
          <w:szCs w:val="28"/>
          <w:shd w:val="clear" w:color="auto" w:fill="FFFFFF"/>
        </w:rPr>
        <w:t>. Аллергенами, как правило, явля</w:t>
      </w:r>
      <w:r w:rsidRPr="00D7503A">
        <w:rPr>
          <w:rFonts w:ascii="Times New Roman" w:hAnsi="Times New Roman" w:cs="Times New Roman"/>
          <w:color w:val="000000" w:themeColor="text1"/>
          <w:sz w:val="28"/>
          <w:szCs w:val="28"/>
          <w:shd w:val="clear" w:color="auto" w:fill="FFFFFF"/>
        </w:rPr>
        <w:softHyphen/>
        <w:t>ются синтетические моющие средства, покрытия для полов и мебели из синтетического материала, краски, средства для уничтожения сельскохозяйственных и домашних насекомых, косметические средства, пищевые приправы и консерванты, ле</w:t>
      </w:r>
      <w:r w:rsidRPr="00D7503A">
        <w:rPr>
          <w:rFonts w:ascii="Times New Roman" w:hAnsi="Times New Roman" w:cs="Times New Roman"/>
          <w:color w:val="000000" w:themeColor="text1"/>
          <w:sz w:val="28"/>
          <w:szCs w:val="28"/>
          <w:shd w:val="clear" w:color="auto" w:fill="FFFFFF"/>
        </w:rPr>
        <w:softHyphen/>
        <w:t>карственные препараты.</w:t>
      </w:r>
    </w:p>
    <w:p w:rsidR="00B440EE" w:rsidRPr="00D7503A" w:rsidRDefault="00B440EE" w:rsidP="00B440EE">
      <w:pPr>
        <w:pStyle w:val="ad"/>
        <w:shd w:val="clear" w:color="auto" w:fill="FFFFFF"/>
        <w:spacing w:after="0" w:line="240" w:lineRule="auto"/>
        <w:ind w:left="1080"/>
        <w:textAlignment w:val="baseline"/>
        <w:rPr>
          <w:rFonts w:ascii="Times New Roman" w:eastAsia="Times New Roman" w:hAnsi="Times New Roman" w:cs="Times New Roman"/>
          <w:color w:val="000000" w:themeColor="text1"/>
          <w:sz w:val="28"/>
          <w:szCs w:val="28"/>
          <w:lang w:eastAsia="ru-RU"/>
        </w:rPr>
      </w:pPr>
    </w:p>
    <w:p w:rsidR="00B440EE" w:rsidRPr="00D7503A" w:rsidRDefault="00B440EE" w:rsidP="00B440EE">
      <w:pPr>
        <w:pStyle w:val="ad"/>
        <w:numPr>
          <w:ilvl w:val="0"/>
          <w:numId w:val="14"/>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shd w:val="clear" w:color="auto" w:fill="FFFFFF"/>
        </w:rPr>
        <w:t>Физические факторы</w:t>
      </w:r>
      <w:r w:rsidRPr="00D7503A">
        <w:rPr>
          <w:rFonts w:ascii="Times New Roman" w:hAnsi="Times New Roman" w:cs="Times New Roman"/>
          <w:color w:val="000000" w:themeColor="text1"/>
          <w:sz w:val="28"/>
          <w:szCs w:val="28"/>
          <w:shd w:val="clear" w:color="auto" w:fill="FFFFFF"/>
        </w:rPr>
        <w:t>. Холод и солнечное излучение.</w:t>
      </w:r>
    </w:p>
    <w:p w:rsidR="00B440EE" w:rsidRPr="00D7503A" w:rsidRDefault="00B440EE" w:rsidP="00B440EE">
      <w:pPr>
        <w:pStyle w:val="ad"/>
        <w:rPr>
          <w:rFonts w:ascii="Times New Roman" w:eastAsia="Times New Roman" w:hAnsi="Times New Roman" w:cs="Times New Roman"/>
          <w:color w:val="000000" w:themeColor="text1"/>
          <w:sz w:val="28"/>
          <w:szCs w:val="28"/>
          <w:lang w:eastAsia="ru-RU"/>
        </w:rPr>
      </w:pPr>
    </w:p>
    <w:p w:rsidR="00B440EE" w:rsidRPr="00D7503A" w:rsidRDefault="00B440EE" w:rsidP="00B440EE">
      <w:pPr>
        <w:pStyle w:val="ad"/>
        <w:shd w:val="clear" w:color="auto" w:fill="FFFFFF"/>
        <w:spacing w:after="0" w:line="240" w:lineRule="auto"/>
        <w:ind w:left="1080"/>
        <w:textAlignment w:val="baseline"/>
        <w:rPr>
          <w:rFonts w:ascii="Times New Roman" w:eastAsia="Times New Roman" w:hAnsi="Times New Roman" w:cs="Times New Roman"/>
          <w:color w:val="000000" w:themeColor="text1"/>
          <w:sz w:val="28"/>
          <w:szCs w:val="28"/>
          <w:lang w:eastAsia="ru-RU"/>
        </w:rPr>
      </w:pPr>
    </w:p>
    <w:p w:rsidR="00B440EE" w:rsidRPr="00D7503A" w:rsidRDefault="00B440EE" w:rsidP="00B440EE">
      <w:pPr>
        <w:pStyle w:val="ad"/>
        <w:numPr>
          <w:ilvl w:val="0"/>
          <w:numId w:val="14"/>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shd w:val="clear" w:color="auto" w:fill="FFFFFF"/>
        </w:rPr>
        <w:t>Инфекционные аллергены</w:t>
      </w:r>
      <w:r w:rsidRPr="00D7503A">
        <w:rPr>
          <w:rFonts w:ascii="Times New Roman" w:hAnsi="Times New Roman" w:cs="Times New Roman"/>
          <w:color w:val="000000" w:themeColor="text1"/>
          <w:sz w:val="28"/>
          <w:szCs w:val="28"/>
          <w:shd w:val="clear" w:color="auto" w:fill="FFFFFF"/>
        </w:rPr>
        <w:t>. Различные вирусы, микробы и</w:t>
      </w:r>
      <w:r w:rsidRPr="00D7503A">
        <w:rPr>
          <w:rFonts w:ascii="Times New Roman" w:hAnsi="Times New Roman" w:cs="Times New Roman"/>
          <w:color w:val="000000" w:themeColor="text1"/>
          <w:sz w:val="28"/>
          <w:szCs w:val="28"/>
        </w:rPr>
        <w:br/>
      </w:r>
      <w:r w:rsidRPr="00D7503A">
        <w:rPr>
          <w:rFonts w:ascii="Times New Roman" w:hAnsi="Times New Roman" w:cs="Times New Roman"/>
          <w:color w:val="000000" w:themeColor="text1"/>
          <w:sz w:val="28"/>
          <w:szCs w:val="28"/>
          <w:shd w:val="clear" w:color="auto" w:fill="FFFFFF"/>
        </w:rPr>
        <w:t>производимые ими ядовитые вещества, а также глисты и болезнетворные грибы</w:t>
      </w:r>
    </w:p>
    <w:p w:rsidR="00B440EE" w:rsidRPr="00D7503A" w:rsidRDefault="00B440EE" w:rsidP="00B440EE">
      <w:pPr>
        <w:shd w:val="clear" w:color="auto" w:fill="FFFFFF"/>
        <w:spacing w:after="0" w:line="240" w:lineRule="auto"/>
        <w:ind w:left="720"/>
        <w:textAlignment w:val="baseline"/>
        <w:rPr>
          <w:rFonts w:ascii="Times New Roman" w:eastAsia="Times New Roman" w:hAnsi="Times New Roman" w:cs="Times New Roman"/>
          <w:b/>
          <w:color w:val="000000" w:themeColor="text1"/>
          <w:sz w:val="28"/>
          <w:szCs w:val="28"/>
          <w:lang w:eastAsia="ru-RU"/>
        </w:rPr>
      </w:pPr>
      <w:r w:rsidRPr="00D7503A">
        <w:rPr>
          <w:rFonts w:ascii="Times New Roman" w:hAnsi="Times New Roman" w:cs="Times New Roman"/>
          <w:color w:val="000000" w:themeColor="text1"/>
          <w:sz w:val="28"/>
          <w:szCs w:val="28"/>
        </w:rPr>
        <w:lastRenderedPageBreak/>
        <w:br/>
      </w:r>
      <w:r w:rsidRPr="00D7503A">
        <w:rPr>
          <w:rFonts w:ascii="Times New Roman" w:hAnsi="Times New Roman" w:cs="Times New Roman"/>
          <w:b/>
          <w:color w:val="000000" w:themeColor="text1"/>
          <w:sz w:val="28"/>
          <w:szCs w:val="28"/>
          <w:shd w:val="clear" w:color="auto" w:fill="FFFFFF"/>
        </w:rPr>
        <w:t>Аллергены проникают в организм следующими путями:</w:t>
      </w:r>
      <w:r w:rsidRPr="00D7503A">
        <w:rPr>
          <w:rFonts w:ascii="Times New Roman" w:hAnsi="Times New Roman" w:cs="Times New Roman"/>
          <w:b/>
          <w:color w:val="000000" w:themeColor="text1"/>
          <w:sz w:val="28"/>
          <w:szCs w:val="28"/>
        </w:rPr>
        <w:br/>
      </w:r>
    </w:p>
    <w:p w:rsidR="00B440EE" w:rsidRPr="00D7503A" w:rsidRDefault="00B440EE" w:rsidP="00B440EE">
      <w:pPr>
        <w:pStyle w:val="ad"/>
        <w:numPr>
          <w:ilvl w:val="0"/>
          <w:numId w:val="15"/>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shd w:val="clear" w:color="auto" w:fill="FFFFFF"/>
        </w:rPr>
        <w:t>Через желудочно-кишечный тракт с пищей</w:t>
      </w:r>
      <w:r w:rsidRPr="00D7503A">
        <w:rPr>
          <w:rFonts w:ascii="Times New Roman" w:hAnsi="Times New Roman" w:cs="Times New Roman"/>
          <w:color w:val="000000" w:themeColor="text1"/>
          <w:sz w:val="28"/>
          <w:szCs w:val="28"/>
          <w:shd w:val="clear" w:color="auto" w:fill="FFFFFF"/>
        </w:rPr>
        <w:t>. Этим же путем попадают в организм и лекарственные препараты;</w:t>
      </w:r>
    </w:p>
    <w:p w:rsidR="00B440EE" w:rsidRPr="00D7503A" w:rsidRDefault="00B440EE" w:rsidP="00B440EE">
      <w:pPr>
        <w:pStyle w:val="ad"/>
        <w:numPr>
          <w:ilvl w:val="0"/>
          <w:numId w:val="15"/>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shd w:val="clear" w:color="auto" w:fill="FFFFFF"/>
        </w:rPr>
        <w:t>Через легкие</w:t>
      </w:r>
      <w:r w:rsidRPr="00D7503A">
        <w:rPr>
          <w:rFonts w:ascii="Times New Roman" w:hAnsi="Times New Roman" w:cs="Times New Roman"/>
          <w:color w:val="000000" w:themeColor="text1"/>
          <w:sz w:val="28"/>
          <w:szCs w:val="28"/>
          <w:shd w:val="clear" w:color="auto" w:fill="FFFFFF"/>
        </w:rPr>
        <w:t xml:space="preserve"> - запахи, цветочная пыльца, домашняя пыль, дым и пр.;</w:t>
      </w:r>
    </w:p>
    <w:p w:rsidR="00B440EE" w:rsidRPr="00D7503A" w:rsidRDefault="00B440EE" w:rsidP="00B440EE">
      <w:pPr>
        <w:pStyle w:val="ad"/>
        <w:numPr>
          <w:ilvl w:val="0"/>
          <w:numId w:val="15"/>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rPr>
        <w:t>Ч</w:t>
      </w:r>
      <w:r w:rsidRPr="00D7503A">
        <w:rPr>
          <w:rFonts w:ascii="Times New Roman" w:hAnsi="Times New Roman" w:cs="Times New Roman"/>
          <w:b/>
          <w:color w:val="000000" w:themeColor="text1"/>
          <w:sz w:val="28"/>
          <w:szCs w:val="28"/>
          <w:shd w:val="clear" w:color="auto" w:fill="FFFFFF"/>
        </w:rPr>
        <w:t>ерез кожу</w:t>
      </w:r>
      <w:r w:rsidRPr="00D7503A">
        <w:rPr>
          <w:rFonts w:ascii="Times New Roman" w:hAnsi="Times New Roman" w:cs="Times New Roman"/>
          <w:color w:val="000000" w:themeColor="text1"/>
          <w:sz w:val="28"/>
          <w:szCs w:val="28"/>
          <w:shd w:val="clear" w:color="auto" w:fill="FFFFFF"/>
        </w:rPr>
        <w:t xml:space="preserve"> - путем соприкосновения с одеждой, с косметическими средствами и другими химическими соединениями (например, при контакте с плохо прополосканным бельем, которое стирали синтетическим стиральным порошком) и др.; </w:t>
      </w:r>
    </w:p>
    <w:p w:rsidR="00861258" w:rsidRPr="00D7503A" w:rsidRDefault="00B440EE" w:rsidP="00B440EE">
      <w:pPr>
        <w:pStyle w:val="ad"/>
        <w:numPr>
          <w:ilvl w:val="0"/>
          <w:numId w:val="15"/>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b/>
          <w:color w:val="000000" w:themeColor="text1"/>
          <w:sz w:val="28"/>
          <w:szCs w:val="28"/>
          <w:shd w:val="clear" w:color="auto" w:fill="FFFFFF"/>
        </w:rPr>
        <w:t>При инъекциях</w:t>
      </w:r>
      <w:r w:rsidRPr="00D7503A">
        <w:rPr>
          <w:rFonts w:ascii="Times New Roman" w:hAnsi="Times New Roman" w:cs="Times New Roman"/>
          <w:color w:val="000000" w:themeColor="text1"/>
          <w:sz w:val="28"/>
          <w:szCs w:val="28"/>
          <w:shd w:val="clear" w:color="auto" w:fill="FFFFFF"/>
        </w:rPr>
        <w:t xml:space="preserve"> - лекарства, вакцины, сыворотки. </w:t>
      </w:r>
      <w:r w:rsidRPr="00D7503A">
        <w:rPr>
          <w:rFonts w:ascii="Times New Roman" w:hAnsi="Times New Roman" w:cs="Times New Roman"/>
          <w:color w:val="000000" w:themeColor="text1"/>
          <w:sz w:val="28"/>
          <w:szCs w:val="28"/>
        </w:rPr>
        <w:br/>
      </w:r>
    </w:p>
    <w:p w:rsidR="00861258" w:rsidRPr="00D7503A" w:rsidRDefault="00B440EE" w:rsidP="00861258">
      <w:pPr>
        <w:pStyle w:val="ad"/>
        <w:shd w:val="clear" w:color="auto" w:fill="FFFFFF"/>
        <w:spacing w:after="0" w:line="240" w:lineRule="auto"/>
        <w:textAlignment w:val="baseline"/>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t xml:space="preserve">Аллергические дети обычно бывают чувствительными более чем к одному аллергену. Несмотря на то, что повышенная чувствительность к пищевым продуктам отмечается на протяжении года, </w:t>
      </w:r>
      <w:r w:rsidRPr="00D7503A">
        <w:rPr>
          <w:rFonts w:ascii="Times New Roman" w:hAnsi="Times New Roman" w:cs="Times New Roman"/>
          <w:b/>
          <w:color w:val="000000" w:themeColor="text1"/>
          <w:sz w:val="28"/>
          <w:szCs w:val="28"/>
          <w:shd w:val="clear" w:color="auto" w:fill="FFFFFF"/>
        </w:rPr>
        <w:t xml:space="preserve">особенно резко </w:t>
      </w:r>
      <w:r w:rsidRPr="00D7503A">
        <w:rPr>
          <w:rFonts w:ascii="Times New Roman" w:hAnsi="Times New Roman" w:cs="Times New Roman"/>
          <w:color w:val="000000" w:themeColor="text1"/>
          <w:sz w:val="28"/>
          <w:szCs w:val="28"/>
          <w:shd w:val="clear" w:color="auto" w:fill="FFFFFF"/>
        </w:rPr>
        <w:t xml:space="preserve">проявляется она </w:t>
      </w:r>
      <w:r w:rsidRPr="00D7503A">
        <w:rPr>
          <w:rFonts w:ascii="Times New Roman" w:hAnsi="Times New Roman" w:cs="Times New Roman"/>
          <w:b/>
          <w:color w:val="000000" w:themeColor="text1"/>
          <w:sz w:val="28"/>
          <w:szCs w:val="28"/>
          <w:shd w:val="clear" w:color="auto" w:fill="FFFFFF"/>
        </w:rPr>
        <w:t>зимой</w:t>
      </w:r>
      <w:r w:rsidRPr="00D7503A">
        <w:rPr>
          <w:rFonts w:ascii="Times New Roman" w:hAnsi="Times New Roman" w:cs="Times New Roman"/>
          <w:color w:val="000000" w:themeColor="text1"/>
          <w:sz w:val="28"/>
          <w:szCs w:val="28"/>
          <w:shd w:val="clear" w:color="auto" w:fill="FFFFFF"/>
        </w:rPr>
        <w:t xml:space="preserve">. В зимнее время более сильное </w:t>
      </w:r>
      <w:proofErr w:type="spellStart"/>
      <w:r w:rsidRPr="00D7503A">
        <w:rPr>
          <w:rFonts w:ascii="Times New Roman" w:hAnsi="Times New Roman" w:cs="Times New Roman"/>
          <w:color w:val="000000" w:themeColor="text1"/>
          <w:sz w:val="28"/>
          <w:szCs w:val="28"/>
          <w:shd w:val="clear" w:color="auto" w:fill="FFFFFF"/>
        </w:rPr>
        <w:t>аллергизирующее</w:t>
      </w:r>
      <w:proofErr w:type="spellEnd"/>
      <w:r w:rsidRPr="00D7503A">
        <w:rPr>
          <w:rFonts w:ascii="Times New Roman" w:hAnsi="Times New Roman" w:cs="Times New Roman"/>
          <w:color w:val="000000" w:themeColor="text1"/>
          <w:sz w:val="28"/>
          <w:szCs w:val="28"/>
          <w:shd w:val="clear" w:color="auto" w:fill="FFFFFF"/>
        </w:rPr>
        <w:t xml:space="preserve"> действие оказывают домашняя пыль (комнаты реже проветриваются, дети много времени проводят в помещении), а также шерсть домашних животных. Весной аллергию вызывает цветочная пыльца, летом - травы, укусы насекомых, солнечное излучение, осенью также пыльца рас</w:t>
      </w:r>
      <w:r w:rsidR="00861258" w:rsidRPr="00D7503A">
        <w:rPr>
          <w:rFonts w:ascii="Times New Roman" w:hAnsi="Times New Roman" w:cs="Times New Roman"/>
          <w:color w:val="000000" w:themeColor="text1"/>
          <w:sz w:val="28"/>
          <w:szCs w:val="28"/>
          <w:shd w:val="clear" w:color="auto" w:fill="FFFFFF"/>
        </w:rPr>
        <w:t>тений, плесневые грибки, фрукты</w:t>
      </w:r>
    </w:p>
    <w:p w:rsidR="00861258" w:rsidRPr="00D7503A" w:rsidRDefault="00B440EE" w:rsidP="00861258">
      <w:pPr>
        <w:pStyle w:val="ad"/>
        <w:shd w:val="clear" w:color="auto" w:fill="FFFFFF"/>
        <w:spacing w:after="0" w:line="240" w:lineRule="auto"/>
        <w:textAlignment w:val="baseline"/>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rPr>
        <w:br/>
      </w:r>
      <w:r w:rsidRPr="00D7503A">
        <w:rPr>
          <w:rFonts w:ascii="Times New Roman" w:hAnsi="Times New Roman" w:cs="Times New Roman"/>
          <w:b/>
          <w:color w:val="000000" w:themeColor="text1"/>
          <w:sz w:val="28"/>
          <w:szCs w:val="28"/>
          <w:shd w:val="clear" w:color="auto" w:fill="FFFFFF"/>
        </w:rPr>
        <w:t>Климат также имеет значение</w:t>
      </w:r>
      <w:r w:rsidRPr="00D7503A">
        <w:rPr>
          <w:rFonts w:ascii="Times New Roman" w:hAnsi="Times New Roman" w:cs="Times New Roman"/>
          <w:color w:val="000000" w:themeColor="text1"/>
          <w:sz w:val="28"/>
          <w:szCs w:val="28"/>
          <w:shd w:val="clear" w:color="auto" w:fill="FFFFFF"/>
        </w:rPr>
        <w:t xml:space="preserve"> для возникновения аллергических заболеваний. Резкие колебания атмосферного давления, ветры и даже высокое атмосферное давление могут способствовать проявлению бронхиальной астмы, аллергического насморка или гайморита.</w:t>
      </w:r>
      <w:r w:rsidRPr="00D7503A">
        <w:rPr>
          <w:rFonts w:ascii="Times New Roman" w:hAnsi="Times New Roman" w:cs="Times New Roman"/>
          <w:color w:val="000000" w:themeColor="text1"/>
          <w:sz w:val="28"/>
          <w:szCs w:val="28"/>
        </w:rPr>
        <w:br/>
      </w:r>
      <w:r w:rsidRPr="00D7503A">
        <w:rPr>
          <w:rFonts w:ascii="Times New Roman" w:hAnsi="Times New Roman" w:cs="Times New Roman"/>
          <w:color w:val="000000" w:themeColor="text1"/>
          <w:sz w:val="28"/>
          <w:szCs w:val="28"/>
          <w:shd w:val="clear" w:color="auto" w:fill="FFFFFF"/>
        </w:rPr>
        <w:t xml:space="preserve">Для возникновения аллергии имеют значение и такие факторы, как возраст ребенка, состояние его нервной и эндокринной системы, перенесенные заболевания. В первые три года жизни преобладают аллергические реакции на пищу, проявляющиеся в кожных сыпях на слизистых оболочках, а также рвоте, поносе, приступообразных болях в животе. С возрастом слизистая кишечника становится менее проницаемой для пищевых </w:t>
      </w:r>
      <w:proofErr w:type="gramStart"/>
      <w:r w:rsidRPr="00D7503A">
        <w:rPr>
          <w:rFonts w:ascii="Times New Roman" w:hAnsi="Times New Roman" w:cs="Times New Roman"/>
          <w:color w:val="000000" w:themeColor="text1"/>
          <w:sz w:val="28"/>
          <w:szCs w:val="28"/>
          <w:shd w:val="clear" w:color="auto" w:fill="FFFFFF"/>
        </w:rPr>
        <w:t>аллергенов</w:t>
      </w:r>
      <w:proofErr w:type="gramEnd"/>
      <w:r w:rsidRPr="00D7503A">
        <w:rPr>
          <w:rFonts w:ascii="Times New Roman" w:hAnsi="Times New Roman" w:cs="Times New Roman"/>
          <w:color w:val="000000" w:themeColor="text1"/>
          <w:sz w:val="28"/>
          <w:szCs w:val="28"/>
          <w:shd w:val="clear" w:color="auto" w:fill="FFFFFF"/>
        </w:rPr>
        <w:t xml:space="preserve"> и ребенок перестает реагировать на них столь резко. Кожные проявления аллергии в виде экземы и крапивницы, возникавшие ранее на малейшее присутствие в пище аллергена, исчезают. На первый план выходит повышенная чувствительность организма к аллергенам, поступающим через дыхательные пути. У детей часто отмечается ночной или сезонный кашель (первый вид кашля вызывается домашней пылью, второй - пыльцой растений). Отмечается также покраснение глаз, отек </w:t>
      </w:r>
      <w:proofErr w:type="spellStart"/>
      <w:r w:rsidRPr="00D7503A">
        <w:rPr>
          <w:rFonts w:ascii="Times New Roman" w:hAnsi="Times New Roman" w:cs="Times New Roman"/>
          <w:color w:val="000000" w:themeColor="text1"/>
          <w:sz w:val="28"/>
          <w:szCs w:val="28"/>
          <w:shd w:val="clear" w:color="auto" w:fill="FFFFFF"/>
        </w:rPr>
        <w:t>Квинке</w:t>
      </w:r>
      <w:proofErr w:type="spellEnd"/>
      <w:r w:rsidRPr="00D7503A">
        <w:rPr>
          <w:rFonts w:ascii="Times New Roman" w:hAnsi="Times New Roman" w:cs="Times New Roman"/>
          <w:color w:val="000000" w:themeColor="text1"/>
          <w:sz w:val="28"/>
          <w:szCs w:val="28"/>
          <w:shd w:val="clear" w:color="auto" w:fill="FFFFFF"/>
        </w:rPr>
        <w:t xml:space="preserve"> (быстро возникающее опухание лица и слизистых оболочек), аллергический насморк и бронхиальная астма. В ряде случаев встречаются и расстройства пищеварения, но уже значительно реже, чем </w:t>
      </w:r>
      <w:r w:rsidRPr="00D7503A">
        <w:rPr>
          <w:rFonts w:ascii="Times New Roman" w:hAnsi="Times New Roman" w:cs="Times New Roman"/>
          <w:color w:val="000000" w:themeColor="text1"/>
          <w:sz w:val="28"/>
          <w:szCs w:val="28"/>
          <w:shd w:val="clear" w:color="auto" w:fill="FFFFFF"/>
        </w:rPr>
        <w:lastRenderedPageBreak/>
        <w:t>в гру</w:t>
      </w:r>
      <w:r w:rsidR="00861258" w:rsidRPr="00D7503A">
        <w:rPr>
          <w:rFonts w:ascii="Times New Roman" w:hAnsi="Times New Roman" w:cs="Times New Roman"/>
          <w:color w:val="000000" w:themeColor="text1"/>
          <w:sz w:val="28"/>
          <w:szCs w:val="28"/>
          <w:shd w:val="clear" w:color="auto" w:fill="FFFFFF"/>
        </w:rPr>
        <w:t>дном и младшем детском возрасте</w:t>
      </w:r>
      <w:r w:rsidRPr="00D7503A">
        <w:rPr>
          <w:rFonts w:ascii="Times New Roman" w:hAnsi="Times New Roman" w:cs="Times New Roman"/>
          <w:color w:val="000000" w:themeColor="text1"/>
          <w:sz w:val="28"/>
          <w:szCs w:val="28"/>
        </w:rPr>
        <w:br/>
      </w:r>
    </w:p>
    <w:p w:rsidR="00861258" w:rsidRPr="00D7503A" w:rsidRDefault="00861258" w:rsidP="00861258">
      <w:pPr>
        <w:pStyle w:val="ad"/>
        <w:shd w:val="clear" w:color="auto" w:fill="FFFFFF"/>
        <w:spacing w:after="0" w:line="240" w:lineRule="auto"/>
        <w:textAlignment w:val="baseline"/>
        <w:rPr>
          <w:rFonts w:ascii="Times New Roman" w:hAnsi="Times New Roman" w:cs="Times New Roman"/>
          <w:color w:val="000000" w:themeColor="text1"/>
          <w:sz w:val="28"/>
          <w:szCs w:val="28"/>
          <w:shd w:val="clear" w:color="auto" w:fill="FFFFFF"/>
        </w:rPr>
      </w:pPr>
    </w:p>
    <w:p w:rsidR="00B440EE" w:rsidRPr="00D7503A" w:rsidRDefault="00B440EE" w:rsidP="00861258">
      <w:pPr>
        <w:pStyle w:val="ad"/>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D7503A">
        <w:rPr>
          <w:rFonts w:ascii="Times New Roman" w:hAnsi="Times New Roman" w:cs="Times New Roman"/>
          <w:color w:val="000000" w:themeColor="text1"/>
          <w:sz w:val="28"/>
          <w:szCs w:val="28"/>
          <w:shd w:val="clear" w:color="auto" w:fill="FFFFFF"/>
        </w:rPr>
        <w:t xml:space="preserve">При вступлении ребенка в переходный возраст аллергические заболевания, в том числе бронхиальная астма, </w:t>
      </w:r>
      <w:r w:rsidRPr="00D7503A">
        <w:rPr>
          <w:rFonts w:ascii="Times New Roman" w:hAnsi="Times New Roman" w:cs="Times New Roman"/>
          <w:b/>
          <w:color w:val="000000" w:themeColor="text1"/>
          <w:sz w:val="28"/>
          <w:szCs w:val="28"/>
          <w:shd w:val="clear" w:color="auto" w:fill="FFFFFF"/>
        </w:rPr>
        <w:t>могут стать менее выраженными или вообще исчезнуть</w:t>
      </w:r>
      <w:r w:rsidRPr="00D7503A">
        <w:rPr>
          <w:rFonts w:ascii="Times New Roman" w:hAnsi="Times New Roman" w:cs="Times New Roman"/>
          <w:color w:val="000000" w:themeColor="text1"/>
          <w:sz w:val="28"/>
          <w:szCs w:val="28"/>
          <w:shd w:val="clear" w:color="auto" w:fill="FFFFFF"/>
        </w:rPr>
        <w:t>. Возникновению аллергии способствуют частые заболевания. В особенности это относится к ОРЗ, ангинам, хроническому тонзиллиту. К аллергии предрасполагают частое и необоснованное применение, лекарств, вакцинация, а также нервное перенапряжение. </w:t>
      </w:r>
    </w:p>
    <w:p w:rsidR="00B440EE" w:rsidRPr="00D7503A" w:rsidRDefault="00B440EE" w:rsidP="00BB5F2E">
      <w:pPr>
        <w:shd w:val="clear" w:color="auto" w:fill="FFFFFF"/>
        <w:spacing w:after="0" w:line="240" w:lineRule="auto"/>
        <w:ind w:left="240"/>
        <w:textAlignment w:val="baseline"/>
        <w:rPr>
          <w:rFonts w:ascii="Times New Roman" w:eastAsia="Times New Roman" w:hAnsi="Times New Roman" w:cs="Times New Roman"/>
          <w:color w:val="000000" w:themeColor="text1"/>
          <w:sz w:val="28"/>
          <w:szCs w:val="28"/>
          <w:lang w:eastAsia="ru-RU"/>
        </w:rPr>
      </w:pPr>
    </w:p>
    <w:p w:rsidR="00AA4054" w:rsidRPr="00D7503A" w:rsidRDefault="00AA4054" w:rsidP="00EA4302">
      <w:pPr>
        <w:rPr>
          <w:rFonts w:ascii="Times New Roman" w:hAnsi="Times New Roman" w:cs="Times New Roman"/>
          <w:color w:val="000000" w:themeColor="text1"/>
          <w:sz w:val="28"/>
          <w:szCs w:val="28"/>
          <w:shd w:val="clear" w:color="auto" w:fill="FFFFFF"/>
        </w:rPr>
      </w:pPr>
    </w:p>
    <w:p w:rsidR="00AA4054" w:rsidRPr="00D7503A" w:rsidRDefault="00AA4054">
      <w:pPr>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br w:type="page"/>
      </w:r>
    </w:p>
    <w:p w:rsidR="00AA4054" w:rsidRPr="00D7503A" w:rsidRDefault="00861258" w:rsidP="00861258">
      <w:pPr>
        <w:jc w:val="center"/>
        <w:rPr>
          <w:rFonts w:ascii="Times New Roman" w:hAnsi="Times New Roman" w:cs="Times New Roman"/>
          <w:b/>
          <w:color w:val="000000" w:themeColor="text1"/>
          <w:sz w:val="28"/>
          <w:szCs w:val="28"/>
          <w:shd w:val="clear" w:color="auto" w:fill="FFFFFF"/>
        </w:rPr>
      </w:pPr>
      <w:r w:rsidRPr="00D7503A">
        <w:rPr>
          <w:rFonts w:ascii="Times New Roman" w:hAnsi="Times New Roman" w:cs="Times New Roman"/>
          <w:b/>
          <w:color w:val="000000" w:themeColor="text1"/>
          <w:sz w:val="28"/>
          <w:szCs w:val="28"/>
          <w:shd w:val="clear" w:color="auto" w:fill="FFFFFF"/>
        </w:rPr>
        <w:lastRenderedPageBreak/>
        <w:t>Лечение аллергии</w:t>
      </w:r>
    </w:p>
    <w:p w:rsidR="00861258" w:rsidRPr="00D7503A" w:rsidRDefault="00861258" w:rsidP="00861258">
      <w:pPr>
        <w:pStyle w:val="ab"/>
        <w:shd w:val="clear" w:color="auto" w:fill="FFFFFF"/>
        <w:spacing w:before="120" w:beforeAutospacing="0" w:after="120" w:afterAutospacing="0"/>
        <w:rPr>
          <w:color w:val="000000" w:themeColor="text1"/>
          <w:sz w:val="28"/>
          <w:szCs w:val="28"/>
        </w:rPr>
      </w:pPr>
      <w:r w:rsidRPr="00D7503A">
        <w:rPr>
          <w:color w:val="000000" w:themeColor="text1"/>
          <w:sz w:val="28"/>
          <w:szCs w:val="28"/>
        </w:rPr>
        <w:t>Наиболее важным моментом является устранение контакта человека с аллергенами из окружающей среды. Основным самым надёжным и эффективным способом лечения аллергии, не имеющим противопоказаний и возрастных ограничений, является уменьшение дозы антигенов (аллергенов), полученной больным в аллергический период. Лечение поллиноза, аллергии на домашнюю пыль и др. производится путём очистки воздуха в доме больного человека от аллергенов с помощью бесшумных фильтрующих очистителей воздуха с недорогими HEPA и угольными фильтрами (с периодической, раз в месяц, их заменой).</w:t>
      </w:r>
    </w:p>
    <w:p w:rsidR="00861258" w:rsidRPr="00D7503A" w:rsidRDefault="00861258" w:rsidP="00861258">
      <w:pPr>
        <w:pStyle w:val="ab"/>
        <w:shd w:val="clear" w:color="auto" w:fill="FFFFFF"/>
        <w:spacing w:before="120" w:beforeAutospacing="0" w:after="120" w:afterAutospacing="0"/>
        <w:rPr>
          <w:color w:val="000000" w:themeColor="text1"/>
          <w:sz w:val="28"/>
          <w:szCs w:val="28"/>
        </w:rPr>
      </w:pPr>
      <w:r w:rsidRPr="00D7503A">
        <w:rPr>
          <w:color w:val="000000" w:themeColor="text1"/>
          <w:sz w:val="28"/>
          <w:szCs w:val="28"/>
        </w:rPr>
        <w:t xml:space="preserve">Медикаментозное лечение аллергии довольно ограничено. Так как на протяжении уже довольно длительного периода времени поиски эффективного метода лечения аллергии так и не принесли очевидного результата, следует признать, что современная медицина пока не проникла в суть аллергии, процесса её возникновения и развития. Используются различные медицинские препараты для снятия симптомов, такие как антигистаминные препараты и </w:t>
      </w:r>
      <w:proofErr w:type="spellStart"/>
      <w:r w:rsidRPr="00D7503A">
        <w:rPr>
          <w:color w:val="000000" w:themeColor="text1"/>
          <w:sz w:val="28"/>
          <w:szCs w:val="28"/>
        </w:rPr>
        <w:t>энтерсорбенты</w:t>
      </w:r>
      <w:proofErr w:type="spellEnd"/>
      <w:r w:rsidRPr="00D7503A">
        <w:rPr>
          <w:color w:val="000000" w:themeColor="text1"/>
          <w:sz w:val="28"/>
          <w:szCs w:val="28"/>
        </w:rPr>
        <w:t>.</w:t>
      </w:r>
    </w:p>
    <w:p w:rsidR="00861258" w:rsidRPr="00D7503A" w:rsidRDefault="00861258" w:rsidP="00861258">
      <w:pPr>
        <w:pStyle w:val="3"/>
        <w:shd w:val="clear" w:color="auto" w:fill="FFFFFF"/>
        <w:spacing w:before="72"/>
        <w:rPr>
          <w:rFonts w:ascii="Times New Roman" w:hAnsi="Times New Roman" w:cs="Times New Roman"/>
          <w:color w:val="000000" w:themeColor="text1"/>
          <w:sz w:val="28"/>
          <w:szCs w:val="28"/>
        </w:rPr>
      </w:pPr>
      <w:r w:rsidRPr="00D7503A">
        <w:rPr>
          <w:rStyle w:val="mw-headline"/>
          <w:rFonts w:ascii="Times New Roman" w:hAnsi="Times New Roman" w:cs="Times New Roman"/>
          <w:color w:val="000000" w:themeColor="text1"/>
          <w:sz w:val="28"/>
          <w:szCs w:val="28"/>
        </w:rPr>
        <w:t>Иммунотерапия</w:t>
      </w:r>
    </w:p>
    <w:p w:rsidR="00861258" w:rsidRPr="00D7503A" w:rsidRDefault="00106253" w:rsidP="00861258">
      <w:pPr>
        <w:pStyle w:val="ab"/>
        <w:shd w:val="clear" w:color="auto" w:fill="FFFFFF"/>
        <w:spacing w:before="120" w:beforeAutospacing="0" w:after="120" w:afterAutospacing="0"/>
        <w:rPr>
          <w:color w:val="000000" w:themeColor="text1"/>
          <w:sz w:val="28"/>
          <w:szCs w:val="28"/>
        </w:rPr>
      </w:pPr>
      <w:hyperlink r:id="rId14" w:tooltip="Гипосенсибилизация (страница отсутствует)" w:history="1">
        <w:proofErr w:type="spellStart"/>
        <w:r w:rsidR="00861258" w:rsidRPr="00D7503A">
          <w:rPr>
            <w:rStyle w:val="a3"/>
            <w:color w:val="000000" w:themeColor="text1"/>
            <w:sz w:val="28"/>
            <w:szCs w:val="28"/>
            <w:u w:val="none"/>
          </w:rPr>
          <w:t>Гипосенсибилизация</w:t>
        </w:r>
        <w:proofErr w:type="spellEnd"/>
      </w:hyperlink>
      <w:r w:rsidR="00861258" w:rsidRPr="00D7503A">
        <w:rPr>
          <w:color w:val="000000" w:themeColor="text1"/>
          <w:sz w:val="28"/>
          <w:szCs w:val="28"/>
        </w:rPr>
        <w:t> и </w:t>
      </w:r>
      <w:hyperlink r:id="rId15" w:tooltip="Десенсибилизация" w:history="1">
        <w:r w:rsidR="00861258" w:rsidRPr="00D7503A">
          <w:rPr>
            <w:rStyle w:val="a3"/>
            <w:color w:val="000000" w:themeColor="text1"/>
            <w:sz w:val="28"/>
            <w:szCs w:val="28"/>
            <w:u w:val="none"/>
          </w:rPr>
          <w:t>десенсибилизация</w:t>
        </w:r>
      </w:hyperlink>
      <w:r w:rsidR="00861258" w:rsidRPr="00D7503A">
        <w:rPr>
          <w:color w:val="000000" w:themeColor="text1"/>
          <w:sz w:val="28"/>
          <w:szCs w:val="28"/>
        </w:rPr>
        <w:t> — специфические формы </w:t>
      </w:r>
      <w:hyperlink r:id="rId16" w:tooltip="Иммуннотерапия (страница отсутствует)" w:history="1">
        <w:r w:rsidR="00861258" w:rsidRPr="00D7503A">
          <w:rPr>
            <w:rStyle w:val="a3"/>
            <w:color w:val="000000" w:themeColor="text1"/>
            <w:sz w:val="28"/>
            <w:szCs w:val="28"/>
            <w:u w:val="none"/>
          </w:rPr>
          <w:t>иммунотерапии</w:t>
        </w:r>
      </w:hyperlink>
      <w:r w:rsidR="00861258" w:rsidRPr="00D7503A">
        <w:rPr>
          <w:color w:val="000000" w:themeColor="text1"/>
          <w:sz w:val="28"/>
          <w:szCs w:val="28"/>
        </w:rPr>
        <w:t>, при которой пациент постепенно </w:t>
      </w:r>
      <w:hyperlink r:id="rId17" w:tooltip="Вакцина" w:history="1">
        <w:r w:rsidR="00861258" w:rsidRPr="00D7503A">
          <w:rPr>
            <w:rStyle w:val="a3"/>
            <w:color w:val="000000" w:themeColor="text1"/>
            <w:sz w:val="28"/>
            <w:szCs w:val="28"/>
            <w:u w:val="none"/>
          </w:rPr>
          <w:t>вакцинируется</w:t>
        </w:r>
      </w:hyperlink>
      <w:r w:rsidR="00861258" w:rsidRPr="00D7503A">
        <w:rPr>
          <w:color w:val="000000" w:themeColor="text1"/>
          <w:sz w:val="28"/>
          <w:szCs w:val="28"/>
        </w:rPr>
        <w:t> нарастающими дозами специфического </w:t>
      </w:r>
      <w:hyperlink r:id="rId18" w:tooltip="Антиген" w:history="1">
        <w:r w:rsidR="00861258" w:rsidRPr="00D7503A">
          <w:rPr>
            <w:rStyle w:val="a3"/>
            <w:color w:val="000000" w:themeColor="text1"/>
            <w:sz w:val="28"/>
            <w:szCs w:val="28"/>
            <w:u w:val="none"/>
          </w:rPr>
          <w:t>антигена</w:t>
        </w:r>
      </w:hyperlink>
      <w:r w:rsidR="00861258" w:rsidRPr="00D7503A">
        <w:rPr>
          <w:color w:val="000000" w:themeColor="text1"/>
          <w:sz w:val="28"/>
          <w:szCs w:val="28"/>
        </w:rPr>
        <w:t>. Это может привести как к снижению тяжести, так и к полной ликвидации гиперчувствительности. Суть метода состоит в стимуляции </w:t>
      </w:r>
      <w:hyperlink r:id="rId19" w:tooltip="Секреция (физиология)" w:history="1">
        <w:r w:rsidR="00861258" w:rsidRPr="00D7503A">
          <w:rPr>
            <w:rStyle w:val="a3"/>
            <w:color w:val="000000" w:themeColor="text1"/>
            <w:sz w:val="28"/>
            <w:szCs w:val="28"/>
            <w:u w:val="none"/>
          </w:rPr>
          <w:t>секреции</w:t>
        </w:r>
      </w:hyperlink>
      <w:r w:rsidR="00861258" w:rsidRPr="00D7503A">
        <w:rPr>
          <w:color w:val="000000" w:themeColor="text1"/>
          <w:sz w:val="28"/>
          <w:szCs w:val="28"/>
        </w:rPr>
        <w:t> </w:t>
      </w:r>
      <w:proofErr w:type="spellStart"/>
      <w:r w:rsidR="00861258" w:rsidRPr="00D7503A">
        <w:rPr>
          <w:color w:val="000000" w:themeColor="text1"/>
          <w:sz w:val="28"/>
          <w:szCs w:val="28"/>
        </w:rPr>
        <w:t>IgG</w:t>
      </w:r>
      <w:proofErr w:type="spellEnd"/>
      <w:r w:rsidR="00861258" w:rsidRPr="00D7503A">
        <w:rPr>
          <w:color w:val="000000" w:themeColor="text1"/>
          <w:sz w:val="28"/>
          <w:szCs w:val="28"/>
        </w:rPr>
        <w:t xml:space="preserve"> («блокирующие антитела»), которые связывают попавший в организм антиген до того, как он прореагирует с </w:t>
      </w:r>
      <w:proofErr w:type="spellStart"/>
      <w:r w:rsidR="00861258" w:rsidRPr="00D7503A">
        <w:rPr>
          <w:color w:val="000000" w:themeColor="text1"/>
          <w:sz w:val="28"/>
          <w:szCs w:val="28"/>
        </w:rPr>
        <w:t>IgE</w:t>
      </w:r>
      <w:proofErr w:type="spellEnd"/>
      <w:r w:rsidR="00861258" w:rsidRPr="00D7503A">
        <w:rPr>
          <w:color w:val="000000" w:themeColor="text1"/>
          <w:sz w:val="28"/>
          <w:szCs w:val="28"/>
        </w:rPr>
        <w:t xml:space="preserve"> (секретируемые в избытке при гиперчувствительности I типа) и тем самым предотвращают развитие аллергической реакции. Риском является возможность развития у пациента анафилактического шока. Расширение спектра действующих на пациента антигенов (аллергенов) требует проведения нового курса иммунотерапии с новыми антигенами (аллергенами).</w:t>
      </w:r>
    </w:p>
    <w:p w:rsidR="00861258" w:rsidRPr="00D7503A" w:rsidRDefault="00861258" w:rsidP="00861258">
      <w:pPr>
        <w:pStyle w:val="ab"/>
        <w:shd w:val="clear" w:color="auto" w:fill="FFFFFF"/>
        <w:spacing w:before="120" w:beforeAutospacing="0" w:after="120" w:afterAutospacing="0"/>
        <w:rPr>
          <w:color w:val="000000" w:themeColor="text1"/>
          <w:sz w:val="28"/>
          <w:szCs w:val="28"/>
        </w:rPr>
      </w:pPr>
      <w:r w:rsidRPr="00D7503A">
        <w:rPr>
          <w:color w:val="000000" w:themeColor="text1"/>
          <w:sz w:val="28"/>
          <w:szCs w:val="28"/>
        </w:rPr>
        <w:t>Другая форма иммунотерапии включает внутривенные </w:t>
      </w:r>
      <w:hyperlink r:id="rId20" w:tooltip="Инъекции" w:history="1">
        <w:r w:rsidRPr="00D7503A">
          <w:rPr>
            <w:rStyle w:val="a3"/>
            <w:color w:val="000000" w:themeColor="text1"/>
            <w:sz w:val="28"/>
            <w:szCs w:val="28"/>
            <w:u w:val="none"/>
          </w:rPr>
          <w:t>инъекции</w:t>
        </w:r>
      </w:hyperlink>
      <w:r w:rsidRPr="00D7503A">
        <w:rPr>
          <w:color w:val="000000" w:themeColor="text1"/>
          <w:sz w:val="28"/>
          <w:szCs w:val="28"/>
        </w:rPr>
        <w:t> </w:t>
      </w:r>
      <w:proofErr w:type="spellStart"/>
      <w:r w:rsidR="00106253">
        <w:fldChar w:fldCharType="begin"/>
      </w:r>
      <w:r w:rsidR="00106253">
        <w:instrText xml:space="preserve"> HYPERLINK "https://ru.wikipedia.org/wiki/%D0%9C%D0%BE%D0%BD%D0%BE%D0%BA%D0%BB%D0%BE%D0%BD%D0%B0%D0%BB%D1%8C%D0%BD%D1%8B%D0%B5_%D0%B0%D0%BD%D1%82%D0%B8%D1%82%D0%B5%D0%BB%D0%B0" \o "Моноклона</w:instrText>
      </w:r>
      <w:r w:rsidR="00106253">
        <w:instrText xml:space="preserve">льные антитела" </w:instrText>
      </w:r>
      <w:r w:rsidR="00106253">
        <w:fldChar w:fldCharType="separate"/>
      </w:r>
      <w:r w:rsidRPr="00D7503A">
        <w:rPr>
          <w:rStyle w:val="a3"/>
          <w:color w:val="000000" w:themeColor="text1"/>
          <w:sz w:val="28"/>
          <w:szCs w:val="28"/>
          <w:u w:val="none"/>
        </w:rPr>
        <w:t>моноклональных</w:t>
      </w:r>
      <w:proofErr w:type="spellEnd"/>
      <w:r w:rsidRPr="00D7503A">
        <w:rPr>
          <w:rStyle w:val="a3"/>
          <w:color w:val="000000" w:themeColor="text1"/>
          <w:sz w:val="28"/>
          <w:szCs w:val="28"/>
          <w:u w:val="none"/>
        </w:rPr>
        <w:t xml:space="preserve"> антител</w:t>
      </w:r>
      <w:r w:rsidR="00106253">
        <w:rPr>
          <w:rStyle w:val="a3"/>
          <w:color w:val="000000" w:themeColor="text1"/>
          <w:sz w:val="28"/>
          <w:szCs w:val="28"/>
          <w:u w:val="none"/>
        </w:rPr>
        <w:fldChar w:fldCharType="end"/>
      </w:r>
      <w:r w:rsidRPr="00D7503A">
        <w:rPr>
          <w:color w:val="000000" w:themeColor="text1"/>
          <w:sz w:val="28"/>
          <w:szCs w:val="28"/>
        </w:rPr>
        <w:t> анти-</w:t>
      </w:r>
      <w:proofErr w:type="spellStart"/>
      <w:proofErr w:type="gramStart"/>
      <w:r w:rsidRPr="00D7503A">
        <w:rPr>
          <w:color w:val="000000" w:themeColor="text1"/>
          <w:sz w:val="28"/>
          <w:szCs w:val="28"/>
        </w:rPr>
        <w:t>IgE</w:t>
      </w:r>
      <w:proofErr w:type="spellEnd"/>
      <w:proofErr w:type="gramEnd"/>
      <w:r w:rsidRPr="00D7503A">
        <w:rPr>
          <w:color w:val="000000" w:themeColor="text1"/>
          <w:sz w:val="28"/>
          <w:szCs w:val="28"/>
        </w:rPr>
        <w:t xml:space="preserve">, которые связывают свободные </w:t>
      </w:r>
      <w:proofErr w:type="spellStart"/>
      <w:r w:rsidRPr="00D7503A">
        <w:rPr>
          <w:color w:val="000000" w:themeColor="text1"/>
          <w:sz w:val="28"/>
          <w:szCs w:val="28"/>
        </w:rPr>
        <w:t>IgE</w:t>
      </w:r>
      <w:proofErr w:type="spellEnd"/>
      <w:r w:rsidRPr="00D7503A">
        <w:rPr>
          <w:color w:val="000000" w:themeColor="text1"/>
          <w:sz w:val="28"/>
          <w:szCs w:val="28"/>
        </w:rPr>
        <w:t xml:space="preserve"> и </w:t>
      </w:r>
      <w:proofErr w:type="spellStart"/>
      <w:r w:rsidRPr="00D7503A">
        <w:rPr>
          <w:color w:val="000000" w:themeColor="text1"/>
          <w:sz w:val="28"/>
          <w:szCs w:val="28"/>
        </w:rPr>
        <w:t>IgE</w:t>
      </w:r>
      <w:proofErr w:type="spellEnd"/>
      <w:r w:rsidRPr="00D7503A">
        <w:rPr>
          <w:color w:val="000000" w:themeColor="text1"/>
          <w:sz w:val="28"/>
          <w:szCs w:val="28"/>
        </w:rPr>
        <w:t xml:space="preserve"> на поверхности </w:t>
      </w:r>
      <w:hyperlink r:id="rId21" w:tooltip="B-лимфоциты" w:history="1">
        <w:r w:rsidRPr="00D7503A">
          <w:rPr>
            <w:rStyle w:val="a3"/>
            <w:color w:val="000000" w:themeColor="text1"/>
            <w:sz w:val="28"/>
            <w:szCs w:val="28"/>
            <w:u w:val="none"/>
          </w:rPr>
          <w:t>В-лимфоцитов</w:t>
        </w:r>
      </w:hyperlink>
      <w:r w:rsidRPr="00D7503A">
        <w:rPr>
          <w:color w:val="000000" w:themeColor="text1"/>
          <w:sz w:val="28"/>
          <w:szCs w:val="28"/>
        </w:rPr>
        <w:t xml:space="preserve">, что служит сигналом к разрушению </w:t>
      </w:r>
      <w:proofErr w:type="spellStart"/>
      <w:r w:rsidRPr="00D7503A">
        <w:rPr>
          <w:color w:val="000000" w:themeColor="text1"/>
          <w:sz w:val="28"/>
          <w:szCs w:val="28"/>
        </w:rPr>
        <w:t>IgE</w:t>
      </w:r>
      <w:proofErr w:type="spellEnd"/>
      <w:r w:rsidRPr="00D7503A">
        <w:rPr>
          <w:color w:val="000000" w:themeColor="text1"/>
          <w:sz w:val="28"/>
          <w:szCs w:val="28"/>
        </w:rPr>
        <w:t xml:space="preserve">. Они не связываются с </w:t>
      </w:r>
      <w:proofErr w:type="spellStart"/>
      <w:r w:rsidRPr="00D7503A">
        <w:rPr>
          <w:color w:val="000000" w:themeColor="text1"/>
          <w:sz w:val="28"/>
          <w:szCs w:val="28"/>
        </w:rPr>
        <w:t>IgE</w:t>
      </w:r>
      <w:proofErr w:type="spellEnd"/>
      <w:r w:rsidRPr="00D7503A">
        <w:rPr>
          <w:color w:val="000000" w:themeColor="text1"/>
          <w:sz w:val="28"/>
          <w:szCs w:val="28"/>
        </w:rPr>
        <w:t xml:space="preserve">, </w:t>
      </w:r>
      <w:proofErr w:type="gramStart"/>
      <w:r w:rsidRPr="00D7503A">
        <w:rPr>
          <w:color w:val="000000" w:themeColor="text1"/>
          <w:sz w:val="28"/>
          <w:szCs w:val="28"/>
        </w:rPr>
        <w:t>фиксированными</w:t>
      </w:r>
      <w:proofErr w:type="gramEnd"/>
      <w:r w:rsidRPr="00D7503A">
        <w:rPr>
          <w:color w:val="000000" w:themeColor="text1"/>
          <w:sz w:val="28"/>
          <w:szCs w:val="28"/>
        </w:rPr>
        <w:t xml:space="preserve"> на поверхности базофилов и </w:t>
      </w:r>
      <w:proofErr w:type="spellStart"/>
      <w:r w:rsidRPr="00D7503A">
        <w:rPr>
          <w:color w:val="000000" w:themeColor="text1"/>
          <w:sz w:val="28"/>
          <w:szCs w:val="28"/>
        </w:rPr>
        <w:t>мастоцитов</w:t>
      </w:r>
      <w:proofErr w:type="spellEnd"/>
      <w:r w:rsidRPr="00D7503A">
        <w:rPr>
          <w:color w:val="000000" w:themeColor="text1"/>
          <w:sz w:val="28"/>
          <w:szCs w:val="28"/>
        </w:rPr>
        <w:t xml:space="preserve"> посредством </w:t>
      </w:r>
      <w:proofErr w:type="spellStart"/>
      <w:r w:rsidRPr="00D7503A">
        <w:rPr>
          <w:color w:val="000000" w:themeColor="text1"/>
          <w:sz w:val="28"/>
          <w:szCs w:val="28"/>
        </w:rPr>
        <w:t>Fc</w:t>
      </w:r>
      <w:proofErr w:type="spellEnd"/>
      <w:r w:rsidRPr="00D7503A">
        <w:rPr>
          <w:color w:val="000000" w:themeColor="text1"/>
          <w:sz w:val="28"/>
          <w:szCs w:val="28"/>
        </w:rPr>
        <w:t>-рецепторов, в противном случае они вызвали бы развитие аллергической реакции. Первым агентом из этой группы является </w:t>
      </w:r>
      <w:proofErr w:type="spellStart"/>
      <w:r w:rsidR="00106253">
        <w:fldChar w:fldCharType="begin"/>
      </w:r>
      <w:r w:rsidR="00106253">
        <w:instrText xml:space="preserve"> HYPERLINK "https://ru.w</w:instrText>
      </w:r>
      <w:r w:rsidR="00106253">
        <w:instrText xml:space="preserve">ikipedia.org/wiki/%D0%9E%D0%BC%D0%B0%D0%BB%D0%B8%D0%B7%D1%83%D0%BC%D0%B0%D0%B1" \o "Омализумаб" </w:instrText>
      </w:r>
      <w:r w:rsidR="00106253">
        <w:fldChar w:fldCharType="separate"/>
      </w:r>
      <w:r w:rsidRPr="00D7503A">
        <w:rPr>
          <w:rStyle w:val="a3"/>
          <w:color w:val="000000" w:themeColor="text1"/>
          <w:sz w:val="28"/>
          <w:szCs w:val="28"/>
          <w:u w:val="none"/>
        </w:rPr>
        <w:t>омализумаб</w:t>
      </w:r>
      <w:proofErr w:type="spellEnd"/>
      <w:r w:rsidR="00106253">
        <w:rPr>
          <w:rStyle w:val="a3"/>
          <w:color w:val="000000" w:themeColor="text1"/>
          <w:sz w:val="28"/>
          <w:szCs w:val="28"/>
          <w:u w:val="none"/>
        </w:rPr>
        <w:fldChar w:fldCharType="end"/>
      </w:r>
      <w:r w:rsidRPr="00D7503A">
        <w:rPr>
          <w:color w:val="000000" w:themeColor="text1"/>
          <w:sz w:val="28"/>
          <w:szCs w:val="28"/>
        </w:rPr>
        <w:t> (</w:t>
      </w:r>
      <w:proofErr w:type="spellStart"/>
      <w:r w:rsidRPr="00D7503A">
        <w:rPr>
          <w:color w:val="000000" w:themeColor="text1"/>
          <w:sz w:val="28"/>
          <w:szCs w:val="28"/>
        </w:rPr>
        <w:t>omalizumab</w:t>
      </w:r>
      <w:proofErr w:type="spellEnd"/>
      <w:r w:rsidRPr="00D7503A">
        <w:rPr>
          <w:color w:val="000000" w:themeColor="text1"/>
          <w:sz w:val="28"/>
          <w:szCs w:val="28"/>
        </w:rPr>
        <w:t>).</w:t>
      </w:r>
    </w:p>
    <w:p w:rsidR="00EB7232" w:rsidRPr="00D7503A" w:rsidRDefault="00861258" w:rsidP="00861258">
      <w:pPr>
        <w:pStyle w:val="ab"/>
        <w:shd w:val="clear" w:color="auto" w:fill="FFFFFF"/>
        <w:spacing w:before="120" w:beforeAutospacing="0" w:after="120" w:afterAutospacing="0"/>
        <w:rPr>
          <w:color w:val="000000" w:themeColor="text1"/>
          <w:sz w:val="28"/>
          <w:szCs w:val="28"/>
        </w:rPr>
      </w:pPr>
      <w:r w:rsidRPr="00D7503A">
        <w:rPr>
          <w:color w:val="000000" w:themeColor="text1"/>
          <w:sz w:val="28"/>
          <w:szCs w:val="28"/>
        </w:rPr>
        <w:t xml:space="preserve">Такие инъекции делаются регулярно, при этом дозу постоянно увеличивают. При проведении иммунотерапии в течение нескольких месяцев 2 раза в неделю следует посещать врача. Доза препарата повышается с каждым разом до тех пор, пока не установится точная доза лекарства. Если инъекции помогают, то посещение врача должно быть каждые 2-4 недели в течение нескольких лет. В </w:t>
      </w:r>
    </w:p>
    <w:p w:rsidR="00EB7232" w:rsidRPr="00D7503A" w:rsidRDefault="00EB7232" w:rsidP="00861258">
      <w:pPr>
        <w:pStyle w:val="ab"/>
        <w:shd w:val="clear" w:color="auto" w:fill="FFFFFF"/>
        <w:spacing w:before="120" w:beforeAutospacing="0" w:after="120" w:afterAutospacing="0"/>
        <w:rPr>
          <w:color w:val="000000" w:themeColor="text1"/>
          <w:sz w:val="28"/>
          <w:szCs w:val="28"/>
        </w:rPr>
      </w:pPr>
    </w:p>
    <w:p w:rsidR="00861258" w:rsidRPr="00D7503A" w:rsidRDefault="00861258" w:rsidP="00861258">
      <w:pPr>
        <w:pStyle w:val="ab"/>
        <w:shd w:val="clear" w:color="auto" w:fill="FFFFFF"/>
        <w:spacing w:before="120" w:beforeAutospacing="0" w:after="120" w:afterAutospacing="0"/>
        <w:rPr>
          <w:color w:val="000000" w:themeColor="text1"/>
          <w:sz w:val="28"/>
          <w:szCs w:val="28"/>
        </w:rPr>
      </w:pPr>
      <w:r w:rsidRPr="00D7503A">
        <w:rPr>
          <w:color w:val="000000" w:themeColor="text1"/>
          <w:sz w:val="28"/>
          <w:szCs w:val="28"/>
        </w:rPr>
        <w:t>это время симптомы аллергии будут более слабыми, менее частыми и аллергия может совсем пройти.</w:t>
      </w:r>
    </w:p>
    <w:p w:rsidR="00861258" w:rsidRPr="00D7503A" w:rsidRDefault="00861258" w:rsidP="00861258">
      <w:pPr>
        <w:pStyle w:val="3"/>
        <w:shd w:val="clear" w:color="auto" w:fill="FFFFFF"/>
        <w:spacing w:before="72"/>
        <w:rPr>
          <w:rFonts w:ascii="Times New Roman" w:hAnsi="Times New Roman" w:cs="Times New Roman"/>
          <w:color w:val="000000" w:themeColor="text1"/>
          <w:sz w:val="28"/>
          <w:szCs w:val="28"/>
        </w:rPr>
      </w:pPr>
      <w:r w:rsidRPr="00D7503A">
        <w:rPr>
          <w:rStyle w:val="mw-headline"/>
          <w:rFonts w:ascii="Times New Roman" w:hAnsi="Times New Roman" w:cs="Times New Roman"/>
          <w:color w:val="000000" w:themeColor="text1"/>
          <w:sz w:val="28"/>
          <w:szCs w:val="28"/>
        </w:rPr>
        <w:t>Лекарственные препараты</w:t>
      </w:r>
    </w:p>
    <w:p w:rsidR="00861258" w:rsidRPr="00D7503A" w:rsidRDefault="00861258" w:rsidP="00861258">
      <w:pPr>
        <w:pStyle w:val="ab"/>
        <w:shd w:val="clear" w:color="auto" w:fill="FFFFFF"/>
        <w:spacing w:before="120" w:beforeAutospacing="0" w:after="120" w:afterAutospacing="0"/>
        <w:rPr>
          <w:color w:val="000000" w:themeColor="text1"/>
          <w:sz w:val="28"/>
          <w:szCs w:val="28"/>
        </w:rPr>
      </w:pPr>
      <w:r w:rsidRPr="00D7503A">
        <w:rPr>
          <w:color w:val="000000" w:themeColor="text1"/>
          <w:sz w:val="28"/>
          <w:szCs w:val="28"/>
        </w:rPr>
        <w:t xml:space="preserve">Некоторые лекарственные препараты обладают свойством блокировать действие медиаторов аллергии, предотвращая активацию клеток и процесс </w:t>
      </w:r>
      <w:proofErr w:type="spellStart"/>
      <w:r w:rsidRPr="00D7503A">
        <w:rPr>
          <w:color w:val="000000" w:themeColor="text1"/>
          <w:sz w:val="28"/>
          <w:szCs w:val="28"/>
        </w:rPr>
        <w:t>дегрануляции</w:t>
      </w:r>
      <w:proofErr w:type="spellEnd"/>
      <w:r w:rsidRPr="00D7503A">
        <w:rPr>
          <w:color w:val="000000" w:themeColor="text1"/>
          <w:sz w:val="28"/>
          <w:szCs w:val="28"/>
        </w:rPr>
        <w:t>. К ним относятся </w:t>
      </w:r>
      <w:hyperlink r:id="rId22" w:tooltip="Антигистаминные препараты" w:history="1">
        <w:r w:rsidRPr="00D7503A">
          <w:rPr>
            <w:rStyle w:val="a3"/>
            <w:color w:val="000000" w:themeColor="text1"/>
            <w:sz w:val="28"/>
            <w:szCs w:val="28"/>
            <w:u w:val="none"/>
          </w:rPr>
          <w:t>антигистаминные препараты</w:t>
        </w:r>
      </w:hyperlink>
      <w:r w:rsidRPr="00D7503A">
        <w:rPr>
          <w:color w:val="000000" w:themeColor="text1"/>
          <w:sz w:val="28"/>
          <w:szCs w:val="28"/>
        </w:rPr>
        <w:t>, </w:t>
      </w:r>
      <w:hyperlink r:id="rId23" w:tooltip="Кетотифен" w:history="1">
        <w:r w:rsidRPr="00D7503A">
          <w:rPr>
            <w:rStyle w:val="a3"/>
            <w:color w:val="000000" w:themeColor="text1"/>
            <w:sz w:val="28"/>
            <w:szCs w:val="28"/>
            <w:u w:val="none"/>
          </w:rPr>
          <w:t>кетотифен</w:t>
        </w:r>
      </w:hyperlink>
      <w:r w:rsidRPr="00D7503A">
        <w:rPr>
          <w:color w:val="000000" w:themeColor="text1"/>
          <w:sz w:val="28"/>
          <w:szCs w:val="28"/>
        </w:rPr>
        <w:t>, </w:t>
      </w:r>
      <w:hyperlink r:id="rId24" w:tooltip="Кортизон" w:history="1">
        <w:r w:rsidRPr="00D7503A">
          <w:rPr>
            <w:rStyle w:val="a3"/>
            <w:color w:val="000000" w:themeColor="text1"/>
            <w:sz w:val="28"/>
            <w:szCs w:val="28"/>
            <w:u w:val="none"/>
          </w:rPr>
          <w:t>кортизон</w:t>
        </w:r>
      </w:hyperlink>
      <w:r w:rsidRPr="00D7503A">
        <w:rPr>
          <w:color w:val="000000" w:themeColor="text1"/>
          <w:sz w:val="28"/>
          <w:szCs w:val="28"/>
        </w:rPr>
        <w:t>, </w:t>
      </w:r>
      <w:hyperlink r:id="rId25" w:tooltip="Эпинефрин" w:history="1">
        <w:r w:rsidRPr="00D7503A">
          <w:rPr>
            <w:rStyle w:val="a3"/>
            <w:color w:val="000000" w:themeColor="text1"/>
            <w:sz w:val="28"/>
            <w:szCs w:val="28"/>
            <w:u w:val="none"/>
          </w:rPr>
          <w:t>эпинефрин</w:t>
        </w:r>
      </w:hyperlink>
      <w:r w:rsidRPr="00D7503A">
        <w:rPr>
          <w:color w:val="000000" w:themeColor="text1"/>
          <w:sz w:val="28"/>
          <w:szCs w:val="28"/>
        </w:rPr>
        <w:t>(адреналин), </w:t>
      </w:r>
      <w:hyperlink r:id="rId26" w:tooltip="Теофиллин" w:history="1">
        <w:r w:rsidRPr="00D7503A">
          <w:rPr>
            <w:rStyle w:val="a3"/>
            <w:color w:val="000000" w:themeColor="text1"/>
            <w:sz w:val="28"/>
            <w:szCs w:val="28"/>
            <w:u w:val="none"/>
          </w:rPr>
          <w:t>теофиллин</w:t>
        </w:r>
      </w:hyperlink>
      <w:r w:rsidRPr="00D7503A">
        <w:rPr>
          <w:color w:val="000000" w:themeColor="text1"/>
          <w:sz w:val="28"/>
          <w:szCs w:val="28"/>
        </w:rPr>
        <w:t> и </w:t>
      </w:r>
      <w:hyperlink r:id="rId27" w:tooltip="Кромогликат натрия (страница отсутствует)" w:history="1">
        <w:r w:rsidRPr="00D7503A">
          <w:rPr>
            <w:rStyle w:val="a3"/>
            <w:color w:val="000000" w:themeColor="text1"/>
            <w:sz w:val="28"/>
            <w:szCs w:val="28"/>
            <w:u w:val="none"/>
          </w:rPr>
          <w:t>кромогликат натрия</w:t>
        </w:r>
      </w:hyperlink>
      <w:r w:rsidRPr="00D7503A">
        <w:rPr>
          <w:color w:val="000000" w:themeColor="text1"/>
          <w:sz w:val="28"/>
          <w:szCs w:val="28"/>
        </w:rPr>
        <w:t>. Эти лекарственные препараты снижают проявление симптомов аллергии, но практически не используются в её продолжительном лечении. Они могут применяться в целях скорой помощи страдающим </w:t>
      </w:r>
      <w:hyperlink r:id="rId28" w:tooltip="Анафилактический шок" w:history="1">
        <w:r w:rsidRPr="00D7503A">
          <w:rPr>
            <w:rStyle w:val="a3"/>
            <w:color w:val="000000" w:themeColor="text1"/>
            <w:sz w:val="28"/>
            <w:szCs w:val="28"/>
            <w:u w:val="none"/>
          </w:rPr>
          <w:t>анафилаксией</w:t>
        </w:r>
      </w:hyperlink>
      <w:r w:rsidRPr="00D7503A">
        <w:rPr>
          <w:color w:val="000000" w:themeColor="text1"/>
          <w:sz w:val="28"/>
          <w:szCs w:val="28"/>
        </w:rPr>
        <w:t>. Поэтому пациенты, чувствительные к укусам насекомых, орехам, моллюскам и пр., обычно носят с собой шприц с разовой дозой адреналина.</w:t>
      </w:r>
    </w:p>
    <w:p w:rsidR="00861258" w:rsidRPr="00D7503A" w:rsidRDefault="00861258" w:rsidP="00861258">
      <w:pPr>
        <w:pStyle w:val="ab"/>
        <w:shd w:val="clear" w:color="auto" w:fill="FFFFFF"/>
        <w:spacing w:before="120" w:beforeAutospacing="0" w:after="120" w:afterAutospacing="0"/>
        <w:rPr>
          <w:color w:val="000000" w:themeColor="text1"/>
          <w:sz w:val="28"/>
          <w:szCs w:val="28"/>
        </w:rPr>
      </w:pPr>
      <w:r w:rsidRPr="00D7503A">
        <w:rPr>
          <w:color w:val="000000" w:themeColor="text1"/>
          <w:sz w:val="28"/>
          <w:szCs w:val="28"/>
        </w:rPr>
        <w:t>Кроме этого, международной группе учёных удалось выявить механизм мгновенного (от нескольких секунд до 1 минуты) прерывания острой аллергической реакции. Исследователи создали белковую макромолекулу, останавливающую иммунный ответ организма. По прогнозам, на основе этого открытия будут созданы новые и доработаны существующие противоаллергические препараты</w:t>
      </w:r>
      <w:hyperlink r:id="rId29" w:anchor="cite_note-10" w:history="1">
        <w:r w:rsidRPr="00D7503A">
          <w:rPr>
            <w:rStyle w:val="a3"/>
            <w:color w:val="000000" w:themeColor="text1"/>
            <w:sz w:val="28"/>
            <w:szCs w:val="28"/>
            <w:u w:val="none"/>
            <w:vertAlign w:val="superscript"/>
          </w:rPr>
          <w:t>[10]</w:t>
        </w:r>
      </w:hyperlink>
      <w:hyperlink r:id="rId30" w:anchor="cite_note-11" w:history="1">
        <w:r w:rsidRPr="00D7503A">
          <w:rPr>
            <w:rStyle w:val="a3"/>
            <w:color w:val="000000" w:themeColor="text1"/>
            <w:sz w:val="28"/>
            <w:szCs w:val="28"/>
            <w:u w:val="none"/>
            <w:vertAlign w:val="superscript"/>
          </w:rPr>
          <w:t>[11]</w:t>
        </w:r>
      </w:hyperlink>
      <w:r w:rsidRPr="00D7503A">
        <w:rPr>
          <w:color w:val="000000" w:themeColor="text1"/>
          <w:sz w:val="28"/>
          <w:szCs w:val="28"/>
        </w:rPr>
        <w:t>.</w:t>
      </w:r>
    </w:p>
    <w:p w:rsidR="00861258" w:rsidRPr="00D7503A" w:rsidRDefault="00861258" w:rsidP="00861258">
      <w:pPr>
        <w:pStyle w:val="ab"/>
        <w:shd w:val="clear" w:color="auto" w:fill="FFFFFF"/>
        <w:spacing w:before="120" w:beforeAutospacing="0" w:after="120" w:afterAutospacing="0"/>
        <w:rPr>
          <w:color w:val="000000" w:themeColor="text1"/>
          <w:sz w:val="28"/>
          <w:szCs w:val="28"/>
        </w:rPr>
      </w:pPr>
      <w:r w:rsidRPr="00D7503A">
        <w:rPr>
          <w:color w:val="000000" w:themeColor="text1"/>
          <w:sz w:val="28"/>
          <w:szCs w:val="28"/>
        </w:rPr>
        <w:t xml:space="preserve">При аллергических заболеваниях иногда проводят курс лечения малыми, нарастающими дозами гистамина. Предполагают, что организм при этом приобретает устойчивость к гистамину и этим уменьшается предрасположение к аллергическим реакциям. Также существует способ индивидуального подбора дозировки гистамина, исходя из теста торможения естественной эмиграции лейкоцитов с медикаментами </w:t>
      </w:r>
      <w:r w:rsidR="00EB7232" w:rsidRPr="00D7503A">
        <w:rPr>
          <w:color w:val="000000" w:themeColor="text1"/>
          <w:sz w:val="28"/>
          <w:szCs w:val="28"/>
        </w:rPr>
        <w:t>по А. Д. </w:t>
      </w:r>
      <w:proofErr w:type="spellStart"/>
      <w:r w:rsidR="00EB7232" w:rsidRPr="00D7503A">
        <w:rPr>
          <w:color w:val="000000" w:themeColor="text1"/>
          <w:sz w:val="28"/>
          <w:szCs w:val="28"/>
        </w:rPr>
        <w:t>Адо</w:t>
      </w:r>
      <w:proofErr w:type="spellEnd"/>
      <w:r w:rsidR="00EB7232" w:rsidRPr="00D7503A">
        <w:rPr>
          <w:color w:val="000000" w:themeColor="text1"/>
          <w:sz w:val="28"/>
          <w:szCs w:val="28"/>
        </w:rPr>
        <w:t xml:space="preserve">. </w:t>
      </w:r>
      <w:r w:rsidRPr="00D7503A">
        <w:rPr>
          <w:color w:val="000000" w:themeColor="text1"/>
          <w:sz w:val="28"/>
          <w:szCs w:val="28"/>
        </w:rPr>
        <w:t>Для лечения пищевой и лекарственной аллергии могут использоваться </w:t>
      </w:r>
      <w:proofErr w:type="spellStart"/>
      <w:r w:rsidR="00106253">
        <w:fldChar w:fldCharType="begin"/>
      </w:r>
      <w:r w:rsidR="00106253">
        <w:instrText xml:space="preserve"> HYPERLINK "https://ru.wikipedia.org/wiki/%D0%AD%D0%BD%D1%82%D0%B5%D1%80%D0%BE%D1%81%D0%BE%D1%80%D0%B1%D0%B5%D0%BD%D1%82%D1%8B" \o "Энтеросорбенты" </w:instrText>
      </w:r>
      <w:r w:rsidR="00106253">
        <w:fldChar w:fldCharType="separate"/>
      </w:r>
      <w:r w:rsidRPr="00D7503A">
        <w:rPr>
          <w:rStyle w:val="a3"/>
          <w:color w:val="000000" w:themeColor="text1"/>
          <w:sz w:val="28"/>
          <w:szCs w:val="28"/>
          <w:u w:val="none"/>
        </w:rPr>
        <w:t>энтеросорбенты</w:t>
      </w:r>
      <w:proofErr w:type="spellEnd"/>
      <w:r w:rsidR="00106253">
        <w:rPr>
          <w:rStyle w:val="a3"/>
          <w:color w:val="000000" w:themeColor="text1"/>
          <w:sz w:val="28"/>
          <w:szCs w:val="28"/>
          <w:u w:val="none"/>
        </w:rPr>
        <w:fldChar w:fldCharType="end"/>
      </w:r>
      <w:proofErr w:type="gramStart"/>
      <w:r w:rsidRPr="00D7503A">
        <w:rPr>
          <w:color w:val="000000" w:themeColor="text1"/>
          <w:sz w:val="28"/>
          <w:szCs w:val="28"/>
        </w:rPr>
        <w:t> </w:t>
      </w:r>
      <w:r w:rsidR="00EB7232" w:rsidRPr="00D7503A">
        <w:rPr>
          <w:color w:val="000000" w:themeColor="text1"/>
          <w:sz w:val="28"/>
          <w:szCs w:val="28"/>
        </w:rPr>
        <w:t>.</w:t>
      </w:r>
      <w:proofErr w:type="gramEnd"/>
    </w:p>
    <w:p w:rsidR="00AA4054" w:rsidRPr="00D7503A" w:rsidRDefault="00AA4054">
      <w:pPr>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br w:type="page"/>
      </w:r>
    </w:p>
    <w:p w:rsidR="00AA4054" w:rsidRPr="00D7503A" w:rsidRDefault="00EB7232" w:rsidP="00EB7232">
      <w:pPr>
        <w:jc w:val="center"/>
        <w:rPr>
          <w:rFonts w:ascii="Times New Roman" w:hAnsi="Times New Roman" w:cs="Times New Roman"/>
          <w:b/>
          <w:color w:val="000000" w:themeColor="text1"/>
          <w:sz w:val="28"/>
          <w:szCs w:val="28"/>
          <w:shd w:val="clear" w:color="auto" w:fill="FFFFFF"/>
        </w:rPr>
      </w:pPr>
      <w:r w:rsidRPr="00D7503A">
        <w:rPr>
          <w:rFonts w:ascii="Times New Roman" w:hAnsi="Times New Roman" w:cs="Times New Roman"/>
          <w:b/>
          <w:color w:val="000000" w:themeColor="text1"/>
          <w:sz w:val="28"/>
          <w:szCs w:val="28"/>
          <w:shd w:val="clear" w:color="auto" w:fill="FFFFFF"/>
        </w:rPr>
        <w:lastRenderedPageBreak/>
        <w:t>Профилактика аллергии</w:t>
      </w:r>
    </w:p>
    <w:p w:rsidR="00EB7232" w:rsidRPr="00D7503A" w:rsidRDefault="00EB7232" w:rsidP="00EB7232">
      <w:pPr>
        <w:numPr>
          <w:ilvl w:val="0"/>
          <w:numId w:val="16"/>
        </w:numPr>
        <w:shd w:val="clear" w:color="auto" w:fill="FFFFFF"/>
        <w:spacing w:after="0" w:line="240" w:lineRule="auto"/>
        <w:ind w:left="270"/>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color w:val="000000" w:themeColor="text1"/>
          <w:sz w:val="28"/>
          <w:szCs w:val="28"/>
          <w:lang w:eastAsia="ru-RU"/>
        </w:rPr>
        <w:t>Не контактируйте с аллергенами. Доказано, что аллергеном может быть любое вещество, но некоторые вещества (например, пыль, цитрусовые продукты, кошачья шерсть и другие) гораздо чаще провоцируют аллергию, чем другие. Врачи советуют исключить из своего рациона продукты, которые относятся к аллергенам. Также следует избегать запахов, которые вы плохо переносите.</w:t>
      </w:r>
    </w:p>
    <w:p w:rsidR="00EB7232" w:rsidRPr="00D7503A" w:rsidRDefault="00EB7232" w:rsidP="00EB7232">
      <w:pPr>
        <w:numPr>
          <w:ilvl w:val="0"/>
          <w:numId w:val="16"/>
        </w:numPr>
        <w:shd w:val="clear" w:color="auto" w:fill="FFFFFF"/>
        <w:spacing w:after="0" w:line="240" w:lineRule="auto"/>
        <w:ind w:left="270"/>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color w:val="000000" w:themeColor="text1"/>
          <w:sz w:val="28"/>
          <w:szCs w:val="28"/>
          <w:lang w:eastAsia="ru-RU"/>
        </w:rPr>
        <w:t>Стабилизируйте свой психоэмоциональный фон. Многочисленные исследования показывают, что при стрессе люди часто покрываются красными пятнами и начинают задыхаться. Это может быть связано с повышенной уязвимостью организма перед аллергенами при стрессе. Поэтому очень важно контролировать свои эмоции и избегать травмирующих ситуаций, чтобы не заболеть.</w:t>
      </w:r>
    </w:p>
    <w:p w:rsidR="00EB7232" w:rsidRPr="00D7503A" w:rsidRDefault="00EB7232" w:rsidP="00EB7232">
      <w:pPr>
        <w:numPr>
          <w:ilvl w:val="0"/>
          <w:numId w:val="16"/>
        </w:numPr>
        <w:shd w:val="clear" w:color="auto" w:fill="FFFFFF"/>
        <w:spacing w:after="0" w:line="240" w:lineRule="auto"/>
        <w:ind w:left="270"/>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color w:val="000000" w:themeColor="text1"/>
          <w:sz w:val="28"/>
          <w:szCs w:val="28"/>
          <w:lang w:eastAsia="ru-RU"/>
        </w:rPr>
        <w:t xml:space="preserve">Делайте влажную уборку </w:t>
      </w:r>
      <w:proofErr w:type="gramStart"/>
      <w:r w:rsidRPr="00D7503A">
        <w:rPr>
          <w:rFonts w:ascii="Times New Roman" w:eastAsia="Times New Roman" w:hAnsi="Times New Roman" w:cs="Times New Roman"/>
          <w:color w:val="000000" w:themeColor="text1"/>
          <w:sz w:val="28"/>
          <w:szCs w:val="28"/>
          <w:lang w:eastAsia="ru-RU"/>
        </w:rPr>
        <w:t>почаще</w:t>
      </w:r>
      <w:proofErr w:type="gramEnd"/>
      <w:r w:rsidRPr="00D7503A">
        <w:rPr>
          <w:rFonts w:ascii="Times New Roman" w:eastAsia="Times New Roman" w:hAnsi="Times New Roman" w:cs="Times New Roman"/>
          <w:color w:val="000000" w:themeColor="text1"/>
          <w:sz w:val="28"/>
          <w:szCs w:val="28"/>
          <w:lang w:eastAsia="ru-RU"/>
        </w:rPr>
        <w:t xml:space="preserve">. Пыль и различные микроорганизмы являются сильными аллергенами, поэтому нужно убирать свой дом </w:t>
      </w:r>
      <w:proofErr w:type="gramStart"/>
      <w:r w:rsidRPr="00D7503A">
        <w:rPr>
          <w:rFonts w:ascii="Times New Roman" w:eastAsia="Times New Roman" w:hAnsi="Times New Roman" w:cs="Times New Roman"/>
          <w:color w:val="000000" w:themeColor="text1"/>
          <w:sz w:val="28"/>
          <w:szCs w:val="28"/>
          <w:lang w:eastAsia="ru-RU"/>
        </w:rPr>
        <w:t>почаще</w:t>
      </w:r>
      <w:proofErr w:type="gramEnd"/>
      <w:r w:rsidRPr="00D7503A">
        <w:rPr>
          <w:rFonts w:ascii="Times New Roman" w:eastAsia="Times New Roman" w:hAnsi="Times New Roman" w:cs="Times New Roman"/>
          <w:color w:val="000000" w:themeColor="text1"/>
          <w:sz w:val="28"/>
          <w:szCs w:val="28"/>
          <w:lang w:eastAsia="ru-RU"/>
        </w:rPr>
        <w:t xml:space="preserve">. Врачи советуют делать влажную уборку не менее 1 раза в неделю. Для мытья пола можно воспользоваться различными </w:t>
      </w:r>
      <w:proofErr w:type="spellStart"/>
      <w:r w:rsidRPr="00D7503A">
        <w:rPr>
          <w:rFonts w:ascii="Times New Roman" w:eastAsia="Times New Roman" w:hAnsi="Times New Roman" w:cs="Times New Roman"/>
          <w:color w:val="000000" w:themeColor="text1"/>
          <w:sz w:val="28"/>
          <w:szCs w:val="28"/>
          <w:lang w:eastAsia="ru-RU"/>
        </w:rPr>
        <w:t>гипоаллергенными</w:t>
      </w:r>
      <w:proofErr w:type="spellEnd"/>
      <w:r w:rsidRPr="00D7503A">
        <w:rPr>
          <w:rFonts w:ascii="Times New Roman" w:eastAsia="Times New Roman" w:hAnsi="Times New Roman" w:cs="Times New Roman"/>
          <w:color w:val="000000" w:themeColor="text1"/>
          <w:sz w:val="28"/>
          <w:szCs w:val="28"/>
          <w:lang w:eastAsia="ru-RU"/>
        </w:rPr>
        <w:t xml:space="preserve"> моющими веществами, а на пылесос желательно установить HEPA-фильтр.</w:t>
      </w:r>
    </w:p>
    <w:p w:rsidR="00EB7232" w:rsidRPr="00D7503A" w:rsidRDefault="00EB7232" w:rsidP="00EB7232">
      <w:pPr>
        <w:numPr>
          <w:ilvl w:val="0"/>
          <w:numId w:val="16"/>
        </w:numPr>
        <w:shd w:val="clear" w:color="auto" w:fill="FFFFFF"/>
        <w:spacing w:after="0" w:line="240" w:lineRule="auto"/>
        <w:ind w:left="270"/>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color w:val="000000" w:themeColor="text1"/>
          <w:sz w:val="28"/>
          <w:szCs w:val="28"/>
          <w:lang w:eastAsia="ru-RU"/>
        </w:rPr>
        <w:t xml:space="preserve">Стирайте свои вещи </w:t>
      </w:r>
      <w:proofErr w:type="gramStart"/>
      <w:r w:rsidRPr="00D7503A">
        <w:rPr>
          <w:rFonts w:ascii="Times New Roman" w:eastAsia="Times New Roman" w:hAnsi="Times New Roman" w:cs="Times New Roman"/>
          <w:color w:val="000000" w:themeColor="text1"/>
          <w:sz w:val="28"/>
          <w:szCs w:val="28"/>
          <w:lang w:eastAsia="ru-RU"/>
        </w:rPr>
        <w:t>почаще</w:t>
      </w:r>
      <w:proofErr w:type="gramEnd"/>
      <w:r w:rsidRPr="00D7503A">
        <w:rPr>
          <w:rFonts w:ascii="Times New Roman" w:eastAsia="Times New Roman" w:hAnsi="Times New Roman" w:cs="Times New Roman"/>
          <w:color w:val="000000" w:themeColor="text1"/>
          <w:sz w:val="28"/>
          <w:szCs w:val="28"/>
          <w:lang w:eastAsia="ru-RU"/>
        </w:rPr>
        <w:t xml:space="preserve">. Некоторые болезнетворные микроорганизмы, провоцирующие аллергию, обитают в белье и грязных вещах. Поэтому нужно стирать свою одежду </w:t>
      </w:r>
      <w:proofErr w:type="gramStart"/>
      <w:r w:rsidRPr="00D7503A">
        <w:rPr>
          <w:rFonts w:ascii="Times New Roman" w:eastAsia="Times New Roman" w:hAnsi="Times New Roman" w:cs="Times New Roman"/>
          <w:color w:val="000000" w:themeColor="text1"/>
          <w:sz w:val="28"/>
          <w:szCs w:val="28"/>
          <w:lang w:eastAsia="ru-RU"/>
        </w:rPr>
        <w:t>на</w:t>
      </w:r>
      <w:proofErr w:type="gramEnd"/>
      <w:r w:rsidRPr="00D7503A">
        <w:rPr>
          <w:rFonts w:ascii="Times New Roman" w:eastAsia="Times New Roman" w:hAnsi="Times New Roman" w:cs="Times New Roman"/>
          <w:color w:val="000000" w:themeColor="text1"/>
          <w:sz w:val="28"/>
          <w:szCs w:val="28"/>
          <w:lang w:eastAsia="ru-RU"/>
        </w:rPr>
        <w:t xml:space="preserve"> реже 1 раза в неделю. Во время стирки отдайте свое предпочтение </w:t>
      </w:r>
      <w:proofErr w:type="spellStart"/>
      <w:r w:rsidRPr="00D7503A">
        <w:rPr>
          <w:rFonts w:ascii="Times New Roman" w:eastAsia="Times New Roman" w:hAnsi="Times New Roman" w:cs="Times New Roman"/>
          <w:color w:val="000000" w:themeColor="text1"/>
          <w:sz w:val="28"/>
          <w:szCs w:val="28"/>
          <w:lang w:eastAsia="ru-RU"/>
        </w:rPr>
        <w:t>гипоаллергенным</w:t>
      </w:r>
      <w:proofErr w:type="spellEnd"/>
      <w:r w:rsidRPr="00D7503A">
        <w:rPr>
          <w:rFonts w:ascii="Times New Roman" w:eastAsia="Times New Roman" w:hAnsi="Times New Roman" w:cs="Times New Roman"/>
          <w:color w:val="000000" w:themeColor="text1"/>
          <w:sz w:val="28"/>
          <w:szCs w:val="28"/>
          <w:lang w:eastAsia="ru-RU"/>
        </w:rPr>
        <w:t xml:space="preserve"> порошкам, а температура воды во время стирки должна быть не менее 60 градусов.</w:t>
      </w:r>
    </w:p>
    <w:p w:rsidR="00EB7232" w:rsidRPr="00D7503A" w:rsidRDefault="00EB7232" w:rsidP="00EB7232">
      <w:pPr>
        <w:numPr>
          <w:ilvl w:val="0"/>
          <w:numId w:val="16"/>
        </w:numPr>
        <w:shd w:val="clear" w:color="auto" w:fill="FFFFFF"/>
        <w:spacing w:after="0" w:line="240" w:lineRule="auto"/>
        <w:ind w:left="270"/>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color w:val="000000" w:themeColor="text1"/>
          <w:sz w:val="28"/>
          <w:szCs w:val="28"/>
          <w:lang w:eastAsia="ru-RU"/>
        </w:rPr>
        <w:t>Промывайте свой нос солевым раствором. Врачи советуют промывать свой нос в профилактических целях хотя бы 1 раз в день при помощи солевого раствора (также можно промывать нос при помощи различных спреев или морской воды).</w:t>
      </w:r>
    </w:p>
    <w:p w:rsidR="00EB7232" w:rsidRPr="00D7503A" w:rsidRDefault="00EB7232" w:rsidP="00EB7232">
      <w:pPr>
        <w:numPr>
          <w:ilvl w:val="0"/>
          <w:numId w:val="16"/>
        </w:numPr>
        <w:shd w:val="clear" w:color="auto" w:fill="FFFFFF"/>
        <w:spacing w:after="0" w:line="240" w:lineRule="auto"/>
        <w:ind w:left="270"/>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color w:val="000000" w:themeColor="text1"/>
          <w:sz w:val="28"/>
          <w:szCs w:val="28"/>
          <w:lang w:eastAsia="ru-RU"/>
        </w:rPr>
        <w:t>Не ходите по дому в грязной обуви. Малейшие частички пыли и грязи могут спровоцировать аллергию, поэтому очень важно сразу же разуваться при попадании в помещение.</w:t>
      </w:r>
    </w:p>
    <w:p w:rsidR="00EB7232" w:rsidRPr="00D7503A" w:rsidRDefault="00EB7232" w:rsidP="00EB7232">
      <w:pPr>
        <w:numPr>
          <w:ilvl w:val="0"/>
          <w:numId w:val="16"/>
        </w:numPr>
        <w:shd w:val="clear" w:color="auto" w:fill="FFFFFF"/>
        <w:spacing w:after="0" w:line="240" w:lineRule="auto"/>
        <w:ind w:left="270"/>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color w:val="000000" w:themeColor="text1"/>
          <w:sz w:val="28"/>
          <w:szCs w:val="28"/>
          <w:lang w:eastAsia="ru-RU"/>
        </w:rPr>
        <w:t>Добавьте в свой рацион жирную рыбу и натуральные специи. Некоторые исследования показывают, что некоторые вещества, содержащиеся в жирной рыбе, хрене и горчице, могут стимулировать выведение из организма аллергенов. Также из организма аллергены выводит куркума. Также вам может помочь лечебная добавка «Омега 3», которая уменьшает покраснение кожи и корректирует проблемы с дыханием.</w:t>
      </w:r>
    </w:p>
    <w:p w:rsidR="00EB7232" w:rsidRPr="00D7503A" w:rsidRDefault="00EB7232" w:rsidP="00EB7232">
      <w:pPr>
        <w:numPr>
          <w:ilvl w:val="0"/>
          <w:numId w:val="16"/>
        </w:numPr>
        <w:shd w:val="clear" w:color="auto" w:fill="FFFFFF"/>
        <w:spacing w:after="0" w:line="240" w:lineRule="auto"/>
        <w:ind w:left="270"/>
        <w:textAlignment w:val="baseline"/>
        <w:rPr>
          <w:rFonts w:ascii="Times New Roman" w:eastAsia="Times New Roman" w:hAnsi="Times New Roman" w:cs="Times New Roman"/>
          <w:color w:val="000000" w:themeColor="text1"/>
          <w:sz w:val="28"/>
          <w:szCs w:val="28"/>
          <w:lang w:eastAsia="ru-RU"/>
        </w:rPr>
      </w:pPr>
      <w:r w:rsidRPr="00D7503A">
        <w:rPr>
          <w:rFonts w:ascii="Times New Roman" w:eastAsia="Times New Roman" w:hAnsi="Times New Roman" w:cs="Times New Roman"/>
          <w:color w:val="000000" w:themeColor="text1"/>
          <w:sz w:val="28"/>
          <w:szCs w:val="28"/>
          <w:lang w:eastAsia="ru-RU"/>
        </w:rPr>
        <w:t>Употребляйте фолиевую кислоту (витамин B9). Опыты показывают, что это вещество хорошо защищает организм от аллергии. В день желательно употреблять около 300-400 мкг вещества. Фолиевая кислота содержится в таких продуктах, как помидоры, груши, хлеб и так далее. Также можно приобрести фолиевую кислоту в таблетках. Некоторые врачи советуют отдать предпочтение таблеткам, поскольку в них содержится фиксированное количество фолиевой кислоты, тогда как в различных продуктах содержание этого вещества может сильно варьироваться.</w:t>
      </w:r>
    </w:p>
    <w:p w:rsidR="00AA4054" w:rsidRPr="00D7503A" w:rsidRDefault="00EB7232" w:rsidP="00EB7232">
      <w:pPr>
        <w:jc w:val="center"/>
        <w:rPr>
          <w:rFonts w:ascii="Times New Roman" w:hAnsi="Times New Roman" w:cs="Times New Roman"/>
          <w:b/>
          <w:color w:val="000000" w:themeColor="text1"/>
          <w:sz w:val="28"/>
          <w:szCs w:val="28"/>
          <w:shd w:val="clear" w:color="auto" w:fill="FFFFFF"/>
        </w:rPr>
      </w:pPr>
      <w:r w:rsidRPr="00D7503A">
        <w:rPr>
          <w:rFonts w:ascii="Times New Roman" w:hAnsi="Times New Roman" w:cs="Times New Roman"/>
          <w:b/>
          <w:color w:val="000000" w:themeColor="text1"/>
          <w:sz w:val="28"/>
          <w:szCs w:val="28"/>
          <w:shd w:val="clear" w:color="auto" w:fill="FFFFFF"/>
        </w:rPr>
        <w:lastRenderedPageBreak/>
        <w:t>Заключение</w:t>
      </w:r>
    </w:p>
    <w:p w:rsidR="00AA4054" w:rsidRPr="00D7503A" w:rsidRDefault="00AA4054" w:rsidP="00EA4302">
      <w:pPr>
        <w:rPr>
          <w:rFonts w:ascii="Times New Roman" w:hAnsi="Times New Roman" w:cs="Times New Roman"/>
          <w:color w:val="000000" w:themeColor="text1"/>
          <w:sz w:val="28"/>
          <w:szCs w:val="28"/>
          <w:shd w:val="clear" w:color="auto" w:fill="FFFFFF"/>
        </w:rPr>
      </w:pPr>
    </w:p>
    <w:p w:rsidR="003165B1" w:rsidRPr="00D7503A" w:rsidRDefault="00EB7232">
      <w:pPr>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t>В заключени</w:t>
      </w:r>
      <w:proofErr w:type="gramStart"/>
      <w:r w:rsidRPr="00D7503A">
        <w:rPr>
          <w:rFonts w:ascii="Times New Roman" w:hAnsi="Times New Roman" w:cs="Times New Roman"/>
          <w:color w:val="000000" w:themeColor="text1"/>
          <w:sz w:val="28"/>
          <w:szCs w:val="28"/>
          <w:shd w:val="clear" w:color="auto" w:fill="FFFFFF"/>
        </w:rPr>
        <w:t>и</w:t>
      </w:r>
      <w:proofErr w:type="gramEnd"/>
      <w:r w:rsidRPr="00D7503A">
        <w:rPr>
          <w:rFonts w:ascii="Times New Roman" w:hAnsi="Times New Roman" w:cs="Times New Roman"/>
          <w:color w:val="000000" w:themeColor="text1"/>
          <w:sz w:val="28"/>
          <w:szCs w:val="28"/>
          <w:shd w:val="clear" w:color="auto" w:fill="FFFFFF"/>
        </w:rPr>
        <w:t xml:space="preserve"> своей работы мне хотелось бы </w:t>
      </w:r>
      <w:r w:rsidR="003165B1" w:rsidRPr="00D7503A">
        <w:rPr>
          <w:rFonts w:ascii="Times New Roman" w:hAnsi="Times New Roman" w:cs="Times New Roman"/>
          <w:color w:val="000000" w:themeColor="text1"/>
          <w:sz w:val="28"/>
          <w:szCs w:val="28"/>
          <w:shd w:val="clear" w:color="auto" w:fill="FFFFFF"/>
        </w:rPr>
        <w:t xml:space="preserve">отметить, что забота о </w:t>
      </w:r>
      <w:r w:rsidRPr="00D7503A">
        <w:rPr>
          <w:rFonts w:ascii="Times New Roman" w:hAnsi="Times New Roman" w:cs="Times New Roman"/>
          <w:color w:val="000000" w:themeColor="text1"/>
          <w:sz w:val="28"/>
          <w:szCs w:val="28"/>
          <w:shd w:val="clear" w:color="auto" w:fill="FFFFFF"/>
        </w:rPr>
        <w:t xml:space="preserve">собственном здоровье - это серьезная потребность каждого человека, все более возрастающая с возрастом. Надо принять, что никто не должен отвечать за здоровье больше, чем сам носитель здоровья. </w:t>
      </w:r>
    </w:p>
    <w:p w:rsidR="003165B1" w:rsidRPr="00D7503A" w:rsidRDefault="003165B1">
      <w:pPr>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t xml:space="preserve">Зарубежная и отечественная статистика констатирует, что число аллергических заболеваний год </w:t>
      </w:r>
      <w:proofErr w:type="gramStart"/>
      <w:r w:rsidRPr="00D7503A">
        <w:rPr>
          <w:rFonts w:ascii="Times New Roman" w:hAnsi="Times New Roman" w:cs="Times New Roman"/>
          <w:color w:val="000000" w:themeColor="text1"/>
          <w:sz w:val="28"/>
          <w:szCs w:val="28"/>
          <w:shd w:val="clear" w:color="auto" w:fill="FFFFFF"/>
        </w:rPr>
        <w:t>от</w:t>
      </w:r>
      <w:proofErr w:type="gramEnd"/>
      <w:r w:rsidRPr="00D7503A">
        <w:rPr>
          <w:rFonts w:ascii="Times New Roman" w:hAnsi="Times New Roman" w:cs="Times New Roman"/>
          <w:color w:val="000000" w:themeColor="text1"/>
          <w:sz w:val="28"/>
          <w:szCs w:val="28"/>
          <w:shd w:val="clear" w:color="auto" w:fill="FFFFFF"/>
        </w:rPr>
        <w:t xml:space="preserve"> </w:t>
      </w:r>
      <w:proofErr w:type="gramStart"/>
      <w:r w:rsidRPr="00D7503A">
        <w:rPr>
          <w:rFonts w:ascii="Times New Roman" w:hAnsi="Times New Roman" w:cs="Times New Roman"/>
          <w:color w:val="000000" w:themeColor="text1"/>
          <w:sz w:val="28"/>
          <w:szCs w:val="28"/>
          <w:shd w:val="clear" w:color="auto" w:fill="FFFFFF"/>
        </w:rPr>
        <w:t>год</w:t>
      </w:r>
      <w:proofErr w:type="gramEnd"/>
      <w:r w:rsidRPr="00D7503A">
        <w:rPr>
          <w:rFonts w:ascii="Times New Roman" w:hAnsi="Times New Roman" w:cs="Times New Roman"/>
          <w:color w:val="000000" w:themeColor="text1"/>
          <w:sz w:val="28"/>
          <w:szCs w:val="28"/>
          <w:shd w:val="clear" w:color="auto" w:fill="FFFFFF"/>
        </w:rPr>
        <w:t xml:space="preserve"> растёт, поэтому в наше время надо всем знать, что такое аллергия, её признаки, осложнения, чтобы вовремя обратиться за помощью к специалистам. Каждый должен уметь оказать первую минимальную помощь при возникновении аллергической реакции.</w:t>
      </w:r>
    </w:p>
    <w:p w:rsidR="003165B1" w:rsidRPr="00D7503A" w:rsidRDefault="00EB7232">
      <w:pPr>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t xml:space="preserve">Как правило, аллергики, это люди, ведущие сравнительно здоровый образ жизни. Статистические исследования последних лет показали, что во всех экономически развитых странах отмечается </w:t>
      </w:r>
      <w:proofErr w:type="gramStart"/>
      <w:r w:rsidRPr="00D7503A">
        <w:rPr>
          <w:rFonts w:ascii="Times New Roman" w:hAnsi="Times New Roman" w:cs="Times New Roman"/>
          <w:color w:val="000000" w:themeColor="text1"/>
          <w:sz w:val="28"/>
          <w:szCs w:val="28"/>
          <w:shd w:val="clear" w:color="auto" w:fill="FFFFFF"/>
        </w:rPr>
        <w:t>рост аллергических заболеваний</w:t>
      </w:r>
      <w:proofErr w:type="gramEnd"/>
      <w:r w:rsidRPr="00D7503A">
        <w:rPr>
          <w:rFonts w:ascii="Times New Roman" w:hAnsi="Times New Roman" w:cs="Times New Roman"/>
          <w:color w:val="000000" w:themeColor="text1"/>
          <w:sz w:val="28"/>
          <w:szCs w:val="28"/>
          <w:shd w:val="clear" w:color="auto" w:fill="FFFFFF"/>
        </w:rPr>
        <w:t>. Это во многом объясняется тем, что мы живем в век загрязнения окружающей среды, химизации, искусственной ароматизации, подцветки производимых продуктов и т.д. </w:t>
      </w:r>
    </w:p>
    <w:p w:rsidR="003165B1" w:rsidRPr="00D7503A" w:rsidRDefault="003165B1" w:rsidP="003165B1">
      <w:pPr>
        <w:pStyle w:val="ab"/>
        <w:rPr>
          <w:color w:val="000000" w:themeColor="text1"/>
          <w:sz w:val="28"/>
          <w:szCs w:val="28"/>
        </w:rPr>
      </w:pPr>
      <w:r w:rsidRPr="00D7503A">
        <w:rPr>
          <w:color w:val="000000" w:themeColor="text1"/>
          <w:sz w:val="28"/>
          <w:szCs w:val="28"/>
        </w:rPr>
        <w:t xml:space="preserve">Последнее слово науки в аллергологии еще не сказано. В настоящее время ведутся исследования по изучению веществ, которые могут тормозить биосинтез гистамина и ускорять его разрушение. Применение депо-аллергенов позволяет уменьшить количество инъекций при </w:t>
      </w:r>
      <w:proofErr w:type="gramStart"/>
      <w:r w:rsidRPr="00D7503A">
        <w:rPr>
          <w:color w:val="000000" w:themeColor="text1"/>
          <w:sz w:val="28"/>
          <w:szCs w:val="28"/>
        </w:rPr>
        <w:t>специфической</w:t>
      </w:r>
      <w:proofErr w:type="gramEnd"/>
      <w:r w:rsidRPr="00D7503A">
        <w:rPr>
          <w:color w:val="000000" w:themeColor="text1"/>
          <w:sz w:val="28"/>
          <w:szCs w:val="28"/>
        </w:rPr>
        <w:t xml:space="preserve"> </w:t>
      </w:r>
      <w:proofErr w:type="spellStart"/>
      <w:r w:rsidRPr="00D7503A">
        <w:rPr>
          <w:color w:val="000000" w:themeColor="text1"/>
          <w:sz w:val="28"/>
          <w:szCs w:val="28"/>
        </w:rPr>
        <w:t>гипосенсибилизации</w:t>
      </w:r>
      <w:proofErr w:type="spellEnd"/>
      <w:r w:rsidRPr="00D7503A">
        <w:rPr>
          <w:color w:val="000000" w:themeColor="text1"/>
          <w:sz w:val="28"/>
          <w:szCs w:val="28"/>
        </w:rPr>
        <w:t xml:space="preserve"> больного.</w:t>
      </w:r>
    </w:p>
    <w:p w:rsidR="003165B1" w:rsidRPr="00D7503A" w:rsidRDefault="003165B1" w:rsidP="003165B1">
      <w:pPr>
        <w:pStyle w:val="ab"/>
        <w:rPr>
          <w:color w:val="000000" w:themeColor="text1"/>
          <w:sz w:val="28"/>
          <w:szCs w:val="28"/>
        </w:rPr>
      </w:pPr>
      <w:r w:rsidRPr="00D7503A">
        <w:rPr>
          <w:color w:val="000000" w:themeColor="text1"/>
          <w:sz w:val="28"/>
          <w:szCs w:val="28"/>
        </w:rPr>
        <w:t>Представляют интерес случаи спонтанного излечения некоторых аллергических заболеваний, когда клинические симптомы исчезают без всякой видимой причины или при остром инфекционном заболевании. Механизм этих спонтанных ремиссий или полного выздоровления еще не изучен.</w:t>
      </w:r>
    </w:p>
    <w:p w:rsidR="003165B1" w:rsidRPr="00D7503A" w:rsidRDefault="003165B1" w:rsidP="003165B1">
      <w:pPr>
        <w:pStyle w:val="ab"/>
        <w:rPr>
          <w:color w:val="000000" w:themeColor="text1"/>
          <w:sz w:val="28"/>
          <w:szCs w:val="28"/>
        </w:rPr>
      </w:pPr>
      <w:r w:rsidRPr="00D7503A">
        <w:rPr>
          <w:color w:val="000000" w:themeColor="text1"/>
          <w:sz w:val="28"/>
          <w:szCs w:val="28"/>
        </w:rPr>
        <w:t>В настоящее время достигнуты успехи в лечении многих аллергических болезней, и это позволяет оптимистически смотреть в будущее.</w:t>
      </w:r>
    </w:p>
    <w:p w:rsidR="003165B1" w:rsidRPr="00D7503A" w:rsidRDefault="00AA4054" w:rsidP="003165B1">
      <w:pPr>
        <w:jc w:val="center"/>
        <w:rPr>
          <w:rFonts w:ascii="Times New Roman" w:hAnsi="Times New Roman" w:cs="Times New Roman"/>
          <w:b/>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br w:type="page"/>
      </w:r>
      <w:r w:rsidR="003165B1" w:rsidRPr="00D7503A">
        <w:rPr>
          <w:rFonts w:ascii="Times New Roman" w:hAnsi="Times New Roman" w:cs="Times New Roman"/>
          <w:b/>
          <w:color w:val="000000" w:themeColor="text1"/>
          <w:sz w:val="28"/>
          <w:szCs w:val="28"/>
          <w:shd w:val="clear" w:color="auto" w:fill="FFFFFF"/>
        </w:rPr>
        <w:lastRenderedPageBreak/>
        <w:t>Список используемой литературы</w:t>
      </w:r>
    </w:p>
    <w:p w:rsidR="003165B1" w:rsidRPr="00D7503A" w:rsidRDefault="003165B1" w:rsidP="003165B1">
      <w:pPr>
        <w:pStyle w:val="ad"/>
        <w:rPr>
          <w:rFonts w:ascii="Times New Roman" w:hAnsi="Times New Roman" w:cs="Times New Roman"/>
          <w:color w:val="000000" w:themeColor="text1"/>
          <w:sz w:val="28"/>
          <w:szCs w:val="28"/>
          <w:shd w:val="clear" w:color="auto" w:fill="FFFFFF"/>
        </w:rPr>
      </w:pPr>
    </w:p>
    <w:p w:rsidR="003165B1" w:rsidRPr="00D7503A" w:rsidRDefault="00EB7232" w:rsidP="003165B1">
      <w:pPr>
        <w:pStyle w:val="ad"/>
        <w:numPr>
          <w:ilvl w:val="0"/>
          <w:numId w:val="17"/>
        </w:numPr>
        <w:rPr>
          <w:rFonts w:ascii="Times New Roman" w:hAnsi="Times New Roman" w:cs="Times New Roman"/>
          <w:color w:val="000000" w:themeColor="text1"/>
          <w:sz w:val="28"/>
          <w:szCs w:val="28"/>
          <w:shd w:val="clear" w:color="auto" w:fill="FFFFFF"/>
        </w:rPr>
      </w:pPr>
      <w:proofErr w:type="spellStart"/>
      <w:r w:rsidRPr="00D7503A">
        <w:rPr>
          <w:rFonts w:ascii="Times New Roman" w:hAnsi="Times New Roman" w:cs="Times New Roman"/>
          <w:color w:val="000000" w:themeColor="text1"/>
          <w:sz w:val="28"/>
          <w:szCs w:val="28"/>
          <w:shd w:val="clear" w:color="auto" w:fill="FFFFFF"/>
        </w:rPr>
        <w:t>Адо</w:t>
      </w:r>
      <w:proofErr w:type="spellEnd"/>
      <w:r w:rsidRPr="00D7503A">
        <w:rPr>
          <w:rFonts w:ascii="Times New Roman" w:hAnsi="Times New Roman" w:cs="Times New Roman"/>
          <w:color w:val="000000" w:themeColor="text1"/>
          <w:sz w:val="28"/>
          <w:szCs w:val="28"/>
          <w:shd w:val="clear" w:color="auto" w:fill="FFFFFF"/>
        </w:rPr>
        <w:t xml:space="preserve"> В.А. </w:t>
      </w:r>
      <w:r w:rsidR="003165B1" w:rsidRPr="00D7503A">
        <w:rPr>
          <w:rFonts w:ascii="Times New Roman" w:hAnsi="Times New Roman" w:cs="Times New Roman"/>
          <w:color w:val="000000" w:themeColor="text1"/>
          <w:sz w:val="28"/>
          <w:szCs w:val="28"/>
          <w:shd w:val="clear" w:color="auto" w:fill="FFFFFF"/>
        </w:rPr>
        <w:t xml:space="preserve">Аллергия: М.: Изд-во: Медицина. </w:t>
      </w:r>
      <w:r w:rsidRPr="00D7503A">
        <w:rPr>
          <w:rFonts w:ascii="Times New Roman" w:hAnsi="Times New Roman" w:cs="Times New Roman"/>
          <w:color w:val="000000" w:themeColor="text1"/>
          <w:sz w:val="28"/>
          <w:szCs w:val="28"/>
          <w:shd w:val="clear" w:color="auto" w:fill="FFFFFF"/>
        </w:rPr>
        <w:t>1991</w:t>
      </w:r>
    </w:p>
    <w:p w:rsidR="003165B1" w:rsidRPr="00D7503A" w:rsidRDefault="00EB7232" w:rsidP="003165B1">
      <w:pPr>
        <w:pStyle w:val="ad"/>
        <w:numPr>
          <w:ilvl w:val="0"/>
          <w:numId w:val="17"/>
        </w:numPr>
        <w:rPr>
          <w:rFonts w:ascii="Times New Roman" w:hAnsi="Times New Roman" w:cs="Times New Roman"/>
          <w:color w:val="000000" w:themeColor="text1"/>
          <w:sz w:val="28"/>
          <w:szCs w:val="28"/>
          <w:shd w:val="clear" w:color="auto" w:fill="FFFFFF"/>
        </w:rPr>
      </w:pPr>
      <w:r w:rsidRPr="00D7503A">
        <w:rPr>
          <w:rFonts w:ascii="Times New Roman" w:hAnsi="Times New Roman" w:cs="Times New Roman"/>
          <w:color w:val="000000" w:themeColor="text1"/>
          <w:sz w:val="28"/>
          <w:szCs w:val="28"/>
          <w:shd w:val="clear" w:color="auto" w:fill="FFFFFF"/>
        </w:rPr>
        <w:t xml:space="preserve">Ковальчук Л.В., </w:t>
      </w:r>
      <w:proofErr w:type="spellStart"/>
      <w:r w:rsidRPr="00D7503A">
        <w:rPr>
          <w:rFonts w:ascii="Times New Roman" w:hAnsi="Times New Roman" w:cs="Times New Roman"/>
          <w:color w:val="000000" w:themeColor="text1"/>
          <w:sz w:val="28"/>
          <w:szCs w:val="28"/>
          <w:shd w:val="clear" w:color="auto" w:fill="FFFFFF"/>
        </w:rPr>
        <w:t>Чередеев</w:t>
      </w:r>
      <w:proofErr w:type="spellEnd"/>
      <w:r w:rsidRPr="00D7503A">
        <w:rPr>
          <w:rFonts w:ascii="Times New Roman" w:hAnsi="Times New Roman" w:cs="Times New Roman"/>
          <w:color w:val="000000" w:themeColor="text1"/>
          <w:sz w:val="28"/>
          <w:szCs w:val="28"/>
          <w:shd w:val="clear" w:color="auto" w:fill="FFFFFF"/>
        </w:rPr>
        <w:t xml:space="preserve"> А.Н. Актуальные проблемы оценки иммунной системы человека на современно</w:t>
      </w:r>
      <w:r w:rsidR="003165B1" w:rsidRPr="00D7503A">
        <w:rPr>
          <w:rFonts w:ascii="Times New Roman" w:hAnsi="Times New Roman" w:cs="Times New Roman"/>
          <w:color w:val="000000" w:themeColor="text1"/>
          <w:sz w:val="28"/>
          <w:szCs w:val="28"/>
          <w:shd w:val="clear" w:color="auto" w:fill="FFFFFF"/>
        </w:rPr>
        <w:t>м этапе. Иммунология. 2000</w:t>
      </w:r>
    </w:p>
    <w:p w:rsidR="00AA4054" w:rsidRPr="00D7503A" w:rsidRDefault="00EB7232" w:rsidP="003165B1">
      <w:pPr>
        <w:pStyle w:val="ad"/>
        <w:numPr>
          <w:ilvl w:val="0"/>
          <w:numId w:val="17"/>
        </w:numPr>
        <w:rPr>
          <w:rFonts w:ascii="Times New Roman" w:hAnsi="Times New Roman" w:cs="Times New Roman"/>
          <w:color w:val="000000" w:themeColor="text1"/>
          <w:sz w:val="28"/>
          <w:szCs w:val="28"/>
          <w:shd w:val="clear" w:color="auto" w:fill="FFFFFF"/>
        </w:rPr>
      </w:pPr>
      <w:proofErr w:type="spellStart"/>
      <w:r w:rsidRPr="00D7503A">
        <w:rPr>
          <w:rFonts w:ascii="Times New Roman" w:hAnsi="Times New Roman" w:cs="Times New Roman"/>
          <w:color w:val="000000" w:themeColor="text1"/>
          <w:sz w:val="28"/>
          <w:szCs w:val="28"/>
          <w:shd w:val="clear" w:color="auto" w:fill="FFFFFF"/>
        </w:rPr>
        <w:t>Ярилин</w:t>
      </w:r>
      <w:proofErr w:type="spellEnd"/>
      <w:r w:rsidRPr="00D7503A">
        <w:rPr>
          <w:rFonts w:ascii="Times New Roman" w:hAnsi="Times New Roman" w:cs="Times New Roman"/>
          <w:color w:val="000000" w:themeColor="text1"/>
          <w:sz w:val="28"/>
          <w:szCs w:val="28"/>
          <w:shd w:val="clear" w:color="auto" w:fill="FFFFFF"/>
        </w:rPr>
        <w:t xml:space="preserve"> А. А.</w:t>
      </w:r>
      <w:r w:rsidR="003165B1" w:rsidRPr="00D7503A">
        <w:rPr>
          <w:rFonts w:ascii="Times New Roman" w:hAnsi="Times New Roman" w:cs="Times New Roman"/>
          <w:color w:val="000000" w:themeColor="text1"/>
          <w:sz w:val="28"/>
          <w:szCs w:val="28"/>
          <w:shd w:val="clear" w:color="auto" w:fill="FFFFFF"/>
        </w:rPr>
        <w:t xml:space="preserve"> Основы иммунологии: учебник.</w:t>
      </w:r>
      <w:r w:rsidRPr="00D7503A">
        <w:rPr>
          <w:rFonts w:ascii="Times New Roman" w:hAnsi="Times New Roman" w:cs="Times New Roman"/>
          <w:color w:val="000000" w:themeColor="text1"/>
          <w:sz w:val="28"/>
          <w:szCs w:val="28"/>
          <w:shd w:val="clear" w:color="auto" w:fill="FFFFFF"/>
        </w:rPr>
        <w:t xml:space="preserve"> 2003.</w:t>
      </w:r>
    </w:p>
    <w:p w:rsidR="003165B1" w:rsidRPr="00D7503A" w:rsidRDefault="003165B1" w:rsidP="003165B1">
      <w:pPr>
        <w:pStyle w:val="ad"/>
        <w:numPr>
          <w:ilvl w:val="0"/>
          <w:numId w:val="17"/>
        </w:numPr>
        <w:rPr>
          <w:rFonts w:ascii="Times New Roman" w:hAnsi="Times New Roman" w:cs="Times New Roman"/>
          <w:color w:val="000000" w:themeColor="text1"/>
          <w:sz w:val="28"/>
          <w:szCs w:val="28"/>
          <w:shd w:val="clear" w:color="auto" w:fill="FFFFFF"/>
        </w:rPr>
      </w:pPr>
      <w:proofErr w:type="spellStart"/>
      <w:r w:rsidRPr="00D7503A">
        <w:rPr>
          <w:rFonts w:ascii="Times New Roman" w:hAnsi="Times New Roman" w:cs="Times New Roman"/>
          <w:iCs/>
          <w:color w:val="000000" w:themeColor="text1"/>
          <w:sz w:val="28"/>
          <w:szCs w:val="28"/>
          <w:shd w:val="clear" w:color="auto" w:fill="FFFFFF"/>
        </w:rPr>
        <w:t>Колхир</w:t>
      </w:r>
      <w:proofErr w:type="spellEnd"/>
      <w:r w:rsidRPr="00D7503A">
        <w:rPr>
          <w:rFonts w:ascii="Times New Roman" w:hAnsi="Times New Roman" w:cs="Times New Roman"/>
          <w:iCs/>
          <w:color w:val="000000" w:themeColor="text1"/>
          <w:sz w:val="28"/>
          <w:szCs w:val="28"/>
          <w:shd w:val="clear" w:color="auto" w:fill="FFFFFF"/>
        </w:rPr>
        <w:t xml:space="preserve"> П. В.</w:t>
      </w:r>
      <w:r w:rsidRPr="00D7503A">
        <w:rPr>
          <w:rFonts w:ascii="Times New Roman" w:hAnsi="Times New Roman" w:cs="Times New Roman"/>
          <w:color w:val="000000" w:themeColor="text1"/>
          <w:sz w:val="28"/>
          <w:szCs w:val="28"/>
          <w:shd w:val="clear" w:color="auto" w:fill="FFFFFF"/>
        </w:rPr>
        <w:t> Доказательная аллергология-иммунология. </w:t>
      </w:r>
      <w:hyperlink r:id="rId31" w:tooltip="Практическая медицина (страница отсутствует)" w:history="1">
        <w:r w:rsidRPr="00D7503A">
          <w:rPr>
            <w:rStyle w:val="a3"/>
            <w:rFonts w:ascii="Times New Roman" w:hAnsi="Times New Roman" w:cs="Times New Roman"/>
            <w:color w:val="000000" w:themeColor="text1"/>
            <w:sz w:val="28"/>
            <w:szCs w:val="28"/>
            <w:u w:val="none"/>
            <w:shd w:val="clear" w:color="auto" w:fill="FFFFFF"/>
          </w:rPr>
          <w:t>Практическая медицина</w:t>
        </w:r>
      </w:hyperlink>
      <w:r w:rsidRPr="00D7503A">
        <w:rPr>
          <w:rFonts w:ascii="Times New Roman" w:hAnsi="Times New Roman" w:cs="Times New Roman"/>
          <w:color w:val="000000" w:themeColor="text1"/>
          <w:sz w:val="28"/>
          <w:szCs w:val="28"/>
          <w:shd w:val="clear" w:color="auto" w:fill="FFFFFF"/>
        </w:rPr>
        <w:t>, 2010</w:t>
      </w:r>
    </w:p>
    <w:p w:rsidR="003165B1" w:rsidRPr="00D7503A" w:rsidRDefault="00CB5CA6" w:rsidP="003165B1">
      <w:pPr>
        <w:pStyle w:val="ad"/>
        <w:numPr>
          <w:ilvl w:val="0"/>
          <w:numId w:val="17"/>
        </w:numPr>
        <w:rPr>
          <w:rFonts w:ascii="Times New Roman" w:hAnsi="Times New Roman" w:cs="Times New Roman"/>
          <w:color w:val="000000" w:themeColor="text1"/>
          <w:sz w:val="28"/>
          <w:szCs w:val="28"/>
          <w:shd w:val="clear" w:color="auto" w:fill="FFFFFF"/>
        </w:rPr>
      </w:pPr>
      <w:proofErr w:type="spellStart"/>
      <w:r w:rsidRPr="00D7503A">
        <w:rPr>
          <w:rFonts w:ascii="Times New Roman" w:hAnsi="Times New Roman" w:cs="Times New Roman"/>
          <w:color w:val="000000" w:themeColor="text1"/>
          <w:sz w:val="28"/>
          <w:szCs w:val="28"/>
          <w:shd w:val="clear" w:color="auto" w:fill="FFFFFF"/>
        </w:rPr>
        <w:t>Лютинский</w:t>
      </w:r>
      <w:proofErr w:type="spellEnd"/>
      <w:r w:rsidRPr="00D7503A">
        <w:rPr>
          <w:rFonts w:ascii="Times New Roman" w:hAnsi="Times New Roman" w:cs="Times New Roman"/>
          <w:color w:val="000000" w:themeColor="text1"/>
          <w:sz w:val="28"/>
          <w:szCs w:val="28"/>
          <w:shd w:val="clear" w:color="auto" w:fill="FFFFFF"/>
        </w:rPr>
        <w:t xml:space="preserve"> С.И Патологическая физиология животных</w:t>
      </w:r>
    </w:p>
    <w:p w:rsidR="003165B1" w:rsidRPr="00D7503A" w:rsidRDefault="003165B1" w:rsidP="003165B1">
      <w:pPr>
        <w:numPr>
          <w:ilvl w:val="0"/>
          <w:numId w:val="17"/>
        </w:numPr>
        <w:shd w:val="clear" w:color="auto" w:fill="FFFFFF"/>
        <w:spacing w:before="100" w:beforeAutospacing="1" w:after="24" w:line="240" w:lineRule="auto"/>
        <w:rPr>
          <w:rFonts w:ascii="Times New Roman" w:eastAsia="Times New Roman" w:hAnsi="Times New Roman" w:cs="Times New Roman"/>
          <w:color w:val="000000" w:themeColor="text1"/>
          <w:sz w:val="28"/>
          <w:szCs w:val="28"/>
          <w:lang w:eastAsia="ru-RU"/>
        </w:rPr>
      </w:pPr>
      <w:proofErr w:type="spellStart"/>
      <w:r w:rsidRPr="00D7503A">
        <w:rPr>
          <w:rFonts w:ascii="Times New Roman" w:eastAsia="Times New Roman" w:hAnsi="Times New Roman" w:cs="Times New Roman"/>
          <w:color w:val="000000" w:themeColor="text1"/>
          <w:sz w:val="28"/>
          <w:szCs w:val="28"/>
          <w:lang w:eastAsia="ru-RU"/>
        </w:rPr>
        <w:t>Лолор</w:t>
      </w:r>
      <w:proofErr w:type="spellEnd"/>
      <w:r w:rsidRPr="00D7503A">
        <w:rPr>
          <w:rFonts w:ascii="Times New Roman" w:eastAsia="Times New Roman" w:hAnsi="Times New Roman" w:cs="Times New Roman"/>
          <w:color w:val="000000" w:themeColor="text1"/>
          <w:sz w:val="28"/>
          <w:szCs w:val="28"/>
          <w:lang w:eastAsia="ru-RU"/>
        </w:rPr>
        <w:t xml:space="preserve"> Г. </w:t>
      </w:r>
      <w:r w:rsidRPr="00D7503A">
        <w:rPr>
          <w:rFonts w:ascii="Times New Roman" w:eastAsia="Times New Roman" w:hAnsi="Times New Roman" w:cs="Times New Roman"/>
          <w:iCs/>
          <w:color w:val="000000" w:themeColor="text1"/>
          <w:sz w:val="28"/>
          <w:szCs w:val="28"/>
          <w:lang w:eastAsia="ru-RU"/>
        </w:rPr>
        <w:t>Клиническая иммунология и аллергология</w:t>
      </w:r>
      <w:r w:rsidRPr="00D7503A">
        <w:rPr>
          <w:rFonts w:ascii="Times New Roman" w:eastAsia="Times New Roman" w:hAnsi="Times New Roman" w:cs="Times New Roman"/>
          <w:color w:val="000000" w:themeColor="text1"/>
          <w:sz w:val="28"/>
          <w:szCs w:val="28"/>
          <w:lang w:eastAsia="ru-RU"/>
        </w:rPr>
        <w:t>. Практика. 2000.</w:t>
      </w:r>
    </w:p>
    <w:p w:rsidR="00CB5CA6" w:rsidRPr="00D7503A" w:rsidRDefault="00CB5CA6" w:rsidP="00CB5CA6">
      <w:pPr>
        <w:shd w:val="clear" w:color="auto" w:fill="FFFFFF"/>
        <w:spacing w:before="100" w:beforeAutospacing="1" w:after="24" w:line="240" w:lineRule="auto"/>
        <w:rPr>
          <w:rFonts w:ascii="Times New Roman" w:eastAsia="Times New Roman" w:hAnsi="Times New Roman" w:cs="Times New Roman"/>
          <w:color w:val="000000" w:themeColor="text1"/>
          <w:sz w:val="28"/>
          <w:szCs w:val="28"/>
          <w:lang w:eastAsia="ru-RU"/>
        </w:rPr>
      </w:pPr>
    </w:p>
    <w:p w:rsidR="003165B1" w:rsidRPr="00D7503A" w:rsidRDefault="00106253" w:rsidP="003165B1">
      <w:pPr>
        <w:numPr>
          <w:ilvl w:val="0"/>
          <w:numId w:val="17"/>
        </w:numPr>
        <w:shd w:val="clear" w:color="auto" w:fill="FFFFFF"/>
        <w:spacing w:before="100" w:beforeAutospacing="1" w:after="24" w:line="240" w:lineRule="auto"/>
        <w:rPr>
          <w:rFonts w:ascii="Times New Roman" w:eastAsia="Times New Roman" w:hAnsi="Times New Roman" w:cs="Times New Roman"/>
          <w:color w:val="000000" w:themeColor="text1"/>
          <w:sz w:val="28"/>
          <w:szCs w:val="28"/>
          <w:lang w:eastAsia="ru-RU"/>
        </w:rPr>
      </w:pPr>
      <w:hyperlink r:id="rId32" w:anchor="cite_note-5" w:history="1">
        <w:r w:rsidR="003165B1" w:rsidRPr="00D7503A">
          <w:rPr>
            <w:rStyle w:val="a3"/>
            <w:rFonts w:ascii="Times New Roman" w:hAnsi="Times New Roman" w:cs="Times New Roman"/>
            <w:color w:val="000000" w:themeColor="text1"/>
            <w:sz w:val="28"/>
            <w:szCs w:val="28"/>
            <w:u w:val="none"/>
          </w:rPr>
          <w:t>https://ru.wikipedia.org/wiki/%D0%90%D0%BB%D0%BB%D0%B5%D1%80%D0%B3%D0%B8%D1%8F#cite_note-5</w:t>
        </w:r>
      </w:hyperlink>
    </w:p>
    <w:p w:rsidR="00CB5CA6" w:rsidRPr="00D7503A" w:rsidRDefault="00CB5CA6" w:rsidP="00CB5CA6">
      <w:pPr>
        <w:shd w:val="clear" w:color="auto" w:fill="FFFFFF"/>
        <w:spacing w:before="100" w:beforeAutospacing="1" w:after="24" w:line="240" w:lineRule="auto"/>
        <w:ind w:left="720"/>
        <w:rPr>
          <w:rFonts w:ascii="Times New Roman" w:eastAsia="Times New Roman" w:hAnsi="Times New Roman" w:cs="Times New Roman"/>
          <w:color w:val="000000" w:themeColor="text1"/>
          <w:sz w:val="28"/>
          <w:szCs w:val="28"/>
          <w:lang w:eastAsia="ru-RU"/>
        </w:rPr>
      </w:pPr>
    </w:p>
    <w:p w:rsidR="003165B1" w:rsidRPr="00D7503A" w:rsidRDefault="00106253" w:rsidP="003165B1">
      <w:pPr>
        <w:numPr>
          <w:ilvl w:val="0"/>
          <w:numId w:val="17"/>
        </w:numPr>
        <w:shd w:val="clear" w:color="auto" w:fill="FFFFFF"/>
        <w:spacing w:before="100" w:beforeAutospacing="1" w:after="24" w:line="240" w:lineRule="auto"/>
        <w:rPr>
          <w:rFonts w:ascii="Times New Roman" w:eastAsia="Times New Roman" w:hAnsi="Times New Roman" w:cs="Times New Roman"/>
          <w:color w:val="000000" w:themeColor="text1"/>
          <w:sz w:val="28"/>
          <w:szCs w:val="28"/>
          <w:lang w:eastAsia="ru-RU"/>
        </w:rPr>
      </w:pPr>
      <w:hyperlink r:id="rId33" w:history="1">
        <w:r w:rsidR="003165B1" w:rsidRPr="00D7503A">
          <w:rPr>
            <w:rStyle w:val="a3"/>
            <w:rFonts w:ascii="Times New Roman" w:hAnsi="Times New Roman" w:cs="Times New Roman"/>
            <w:color w:val="000000" w:themeColor="text1"/>
            <w:sz w:val="28"/>
            <w:szCs w:val="28"/>
            <w:u w:val="none"/>
          </w:rPr>
          <w:t>https://scienceforum.ru/2018/article/2018004543</w:t>
        </w:r>
      </w:hyperlink>
    </w:p>
    <w:p w:rsidR="00CB5CA6" w:rsidRPr="00D7503A" w:rsidRDefault="00CB5CA6" w:rsidP="00CB5CA6">
      <w:pPr>
        <w:pStyle w:val="ad"/>
        <w:rPr>
          <w:rFonts w:ascii="Times New Roman" w:eastAsia="Times New Roman" w:hAnsi="Times New Roman" w:cs="Times New Roman"/>
          <w:color w:val="000000" w:themeColor="text1"/>
          <w:sz w:val="28"/>
          <w:szCs w:val="28"/>
          <w:lang w:eastAsia="ru-RU"/>
        </w:rPr>
      </w:pPr>
    </w:p>
    <w:p w:rsidR="00CB5CA6" w:rsidRPr="00D7503A" w:rsidRDefault="00CB5CA6" w:rsidP="00CB5CA6">
      <w:pPr>
        <w:shd w:val="clear" w:color="auto" w:fill="FFFFFF"/>
        <w:spacing w:before="100" w:beforeAutospacing="1" w:after="24" w:line="240" w:lineRule="auto"/>
        <w:ind w:left="720"/>
        <w:rPr>
          <w:rFonts w:ascii="Times New Roman" w:eastAsia="Times New Roman" w:hAnsi="Times New Roman" w:cs="Times New Roman"/>
          <w:color w:val="000000" w:themeColor="text1"/>
          <w:sz w:val="28"/>
          <w:szCs w:val="28"/>
          <w:lang w:eastAsia="ru-RU"/>
        </w:rPr>
      </w:pPr>
    </w:p>
    <w:p w:rsidR="003165B1" w:rsidRPr="00D7503A" w:rsidRDefault="00106253" w:rsidP="003165B1">
      <w:pPr>
        <w:numPr>
          <w:ilvl w:val="0"/>
          <w:numId w:val="17"/>
        </w:numPr>
        <w:shd w:val="clear" w:color="auto" w:fill="FFFFFF"/>
        <w:spacing w:before="100" w:beforeAutospacing="1" w:after="24" w:line="240" w:lineRule="auto"/>
        <w:rPr>
          <w:rFonts w:ascii="Times New Roman" w:eastAsia="Times New Roman" w:hAnsi="Times New Roman" w:cs="Times New Roman"/>
          <w:color w:val="000000" w:themeColor="text1"/>
          <w:sz w:val="28"/>
          <w:szCs w:val="28"/>
          <w:lang w:eastAsia="ru-RU"/>
        </w:rPr>
      </w:pPr>
      <w:hyperlink r:id="rId34" w:history="1">
        <w:r w:rsidR="003165B1" w:rsidRPr="00D7503A">
          <w:rPr>
            <w:rStyle w:val="a3"/>
            <w:rFonts w:ascii="Times New Roman" w:hAnsi="Times New Roman" w:cs="Times New Roman"/>
            <w:color w:val="000000" w:themeColor="text1"/>
            <w:sz w:val="28"/>
            <w:szCs w:val="28"/>
            <w:u w:val="none"/>
          </w:rPr>
          <w:t>https://meduniver.com/Medical/Neotlogka/296.html</w:t>
        </w:r>
      </w:hyperlink>
    </w:p>
    <w:p w:rsidR="00CB5CA6" w:rsidRPr="00D7503A" w:rsidRDefault="00CB5CA6" w:rsidP="00CB5CA6">
      <w:pPr>
        <w:shd w:val="clear" w:color="auto" w:fill="FFFFFF"/>
        <w:spacing w:before="100" w:beforeAutospacing="1" w:after="24" w:line="240" w:lineRule="auto"/>
        <w:ind w:left="720"/>
        <w:rPr>
          <w:rFonts w:ascii="Times New Roman" w:eastAsia="Times New Roman" w:hAnsi="Times New Roman" w:cs="Times New Roman"/>
          <w:color w:val="000000" w:themeColor="text1"/>
          <w:sz w:val="28"/>
          <w:szCs w:val="28"/>
          <w:lang w:eastAsia="ru-RU"/>
        </w:rPr>
      </w:pPr>
    </w:p>
    <w:p w:rsidR="003165B1" w:rsidRPr="00D7503A" w:rsidRDefault="00106253" w:rsidP="003165B1">
      <w:pPr>
        <w:numPr>
          <w:ilvl w:val="0"/>
          <w:numId w:val="17"/>
        </w:numPr>
        <w:shd w:val="clear" w:color="auto" w:fill="FFFFFF"/>
        <w:spacing w:before="100" w:beforeAutospacing="1" w:after="24" w:line="240" w:lineRule="auto"/>
        <w:rPr>
          <w:rFonts w:ascii="Times New Roman" w:eastAsia="Times New Roman" w:hAnsi="Times New Roman" w:cs="Times New Roman"/>
          <w:color w:val="000000" w:themeColor="text1"/>
          <w:sz w:val="28"/>
          <w:szCs w:val="28"/>
          <w:lang w:eastAsia="ru-RU"/>
        </w:rPr>
      </w:pPr>
      <w:hyperlink r:id="rId35" w:history="1">
        <w:r w:rsidR="003165B1" w:rsidRPr="00D7503A">
          <w:rPr>
            <w:rStyle w:val="a3"/>
            <w:rFonts w:ascii="Times New Roman" w:hAnsi="Times New Roman" w:cs="Times New Roman"/>
            <w:color w:val="000000" w:themeColor="text1"/>
            <w:sz w:val="28"/>
            <w:szCs w:val="28"/>
            <w:u w:val="none"/>
          </w:rPr>
          <w:t>http://allergiu.ru/bolezni/profilaktika-allergii.html</w:t>
        </w:r>
      </w:hyperlink>
    </w:p>
    <w:p w:rsidR="00CB5CA6" w:rsidRPr="00D7503A" w:rsidRDefault="00CB5CA6" w:rsidP="00CB5CA6">
      <w:pPr>
        <w:pStyle w:val="ad"/>
        <w:rPr>
          <w:rFonts w:ascii="Times New Roman" w:eastAsia="Times New Roman" w:hAnsi="Times New Roman" w:cs="Times New Roman"/>
          <w:color w:val="000000" w:themeColor="text1"/>
          <w:sz w:val="28"/>
          <w:szCs w:val="28"/>
          <w:lang w:eastAsia="ru-RU"/>
        </w:rPr>
      </w:pPr>
    </w:p>
    <w:p w:rsidR="00CB5CA6" w:rsidRPr="00D7503A" w:rsidRDefault="00CB5CA6" w:rsidP="00CB5CA6">
      <w:pPr>
        <w:shd w:val="clear" w:color="auto" w:fill="FFFFFF"/>
        <w:spacing w:before="100" w:beforeAutospacing="1" w:after="24" w:line="240" w:lineRule="auto"/>
        <w:ind w:left="720"/>
        <w:rPr>
          <w:rFonts w:ascii="Times New Roman" w:eastAsia="Times New Roman" w:hAnsi="Times New Roman" w:cs="Times New Roman"/>
          <w:color w:val="000000" w:themeColor="text1"/>
          <w:sz w:val="28"/>
          <w:szCs w:val="28"/>
          <w:lang w:eastAsia="ru-RU"/>
        </w:rPr>
      </w:pPr>
    </w:p>
    <w:p w:rsidR="003165B1" w:rsidRPr="00D7503A" w:rsidRDefault="00106253" w:rsidP="003165B1">
      <w:pPr>
        <w:numPr>
          <w:ilvl w:val="0"/>
          <w:numId w:val="17"/>
        </w:numPr>
        <w:shd w:val="clear" w:color="auto" w:fill="FFFFFF"/>
        <w:spacing w:before="100" w:beforeAutospacing="1" w:after="24" w:line="240" w:lineRule="auto"/>
        <w:rPr>
          <w:rFonts w:ascii="Times New Roman" w:eastAsia="Times New Roman" w:hAnsi="Times New Roman" w:cs="Times New Roman"/>
          <w:color w:val="000000" w:themeColor="text1"/>
          <w:sz w:val="28"/>
          <w:szCs w:val="28"/>
          <w:lang w:eastAsia="ru-RU"/>
        </w:rPr>
      </w:pPr>
      <w:hyperlink r:id="rId36" w:history="1">
        <w:r w:rsidR="003165B1" w:rsidRPr="00D7503A">
          <w:rPr>
            <w:rStyle w:val="a3"/>
            <w:rFonts w:ascii="Times New Roman" w:hAnsi="Times New Roman" w:cs="Times New Roman"/>
            <w:color w:val="000000" w:themeColor="text1"/>
            <w:sz w:val="28"/>
            <w:szCs w:val="28"/>
            <w:u w:val="none"/>
          </w:rPr>
          <w:t>https://medcatalog24.ru/allergologiya/allergicheskie-reaktsii/</w:t>
        </w:r>
      </w:hyperlink>
    </w:p>
    <w:p w:rsidR="003165B1" w:rsidRPr="00D7503A" w:rsidRDefault="003165B1" w:rsidP="003165B1">
      <w:pPr>
        <w:pStyle w:val="ad"/>
        <w:rPr>
          <w:rFonts w:ascii="Times New Roman" w:hAnsi="Times New Roman" w:cs="Times New Roman"/>
          <w:color w:val="000000" w:themeColor="text1"/>
          <w:sz w:val="28"/>
          <w:szCs w:val="28"/>
          <w:shd w:val="clear" w:color="auto" w:fill="FFFFFF"/>
        </w:rPr>
      </w:pPr>
    </w:p>
    <w:p w:rsidR="00EA4302" w:rsidRPr="00D7503A" w:rsidRDefault="00EA4302" w:rsidP="00EA4302">
      <w:pPr>
        <w:rPr>
          <w:rFonts w:ascii="Times New Roman" w:hAnsi="Times New Roman" w:cs="Times New Roman"/>
          <w:color w:val="000000" w:themeColor="text1"/>
          <w:sz w:val="28"/>
          <w:szCs w:val="28"/>
          <w:shd w:val="clear" w:color="auto" w:fill="FFFFFF"/>
        </w:rPr>
      </w:pPr>
    </w:p>
    <w:sectPr w:rsidR="00EA4302" w:rsidRPr="00D7503A" w:rsidSect="009350E1">
      <w:footerReference w:type="default" r:id="rId3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253" w:rsidRDefault="00106253" w:rsidP="006A3216">
      <w:pPr>
        <w:spacing w:after="0" w:line="240" w:lineRule="auto"/>
      </w:pPr>
      <w:r>
        <w:separator/>
      </w:r>
    </w:p>
  </w:endnote>
  <w:endnote w:type="continuationSeparator" w:id="0">
    <w:p w:rsidR="00106253" w:rsidRDefault="00106253" w:rsidP="006A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640339"/>
      <w:docPartObj>
        <w:docPartGallery w:val="Page Numbers (Bottom of Page)"/>
        <w:docPartUnique/>
      </w:docPartObj>
    </w:sdtPr>
    <w:sdtEndPr/>
    <w:sdtContent>
      <w:p w:rsidR="0031734B" w:rsidRDefault="0031734B">
        <w:pPr>
          <w:pStyle w:val="a6"/>
          <w:jc w:val="center"/>
        </w:pPr>
        <w:r>
          <w:fldChar w:fldCharType="begin"/>
        </w:r>
        <w:r>
          <w:instrText>PAGE   \* MERGEFORMAT</w:instrText>
        </w:r>
        <w:r>
          <w:fldChar w:fldCharType="separate"/>
        </w:r>
        <w:r w:rsidR="004055F2">
          <w:rPr>
            <w:noProof/>
          </w:rPr>
          <w:t>5</w:t>
        </w:r>
        <w:r>
          <w:fldChar w:fldCharType="end"/>
        </w:r>
      </w:p>
    </w:sdtContent>
  </w:sdt>
  <w:p w:rsidR="0031734B" w:rsidRDefault="003173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253" w:rsidRDefault="00106253" w:rsidP="006A3216">
      <w:pPr>
        <w:spacing w:after="0" w:line="240" w:lineRule="auto"/>
      </w:pPr>
      <w:r>
        <w:separator/>
      </w:r>
    </w:p>
  </w:footnote>
  <w:footnote w:type="continuationSeparator" w:id="0">
    <w:p w:rsidR="00106253" w:rsidRDefault="00106253" w:rsidP="006A3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CE4"/>
    <w:multiLevelType w:val="hybridMultilevel"/>
    <w:tmpl w:val="AE1873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ED267D"/>
    <w:multiLevelType w:val="hybridMultilevel"/>
    <w:tmpl w:val="6B922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83E8C"/>
    <w:multiLevelType w:val="hybridMultilevel"/>
    <w:tmpl w:val="6114A4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8A0171"/>
    <w:multiLevelType w:val="multilevel"/>
    <w:tmpl w:val="D070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83603"/>
    <w:multiLevelType w:val="hybridMultilevel"/>
    <w:tmpl w:val="7A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4C6BB7"/>
    <w:multiLevelType w:val="hybridMultilevel"/>
    <w:tmpl w:val="337C66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EF097F"/>
    <w:multiLevelType w:val="multilevel"/>
    <w:tmpl w:val="D4844DC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C31057"/>
    <w:multiLevelType w:val="hybridMultilevel"/>
    <w:tmpl w:val="F4D2C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8F1027"/>
    <w:multiLevelType w:val="hybridMultilevel"/>
    <w:tmpl w:val="C6C88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005436"/>
    <w:multiLevelType w:val="multilevel"/>
    <w:tmpl w:val="A5D8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785A32"/>
    <w:multiLevelType w:val="multilevel"/>
    <w:tmpl w:val="B9C2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D2583C"/>
    <w:multiLevelType w:val="hybridMultilevel"/>
    <w:tmpl w:val="8AFC80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1215880"/>
    <w:multiLevelType w:val="multilevel"/>
    <w:tmpl w:val="B9C2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D41198"/>
    <w:multiLevelType w:val="hybridMultilevel"/>
    <w:tmpl w:val="5F969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BA43A7"/>
    <w:multiLevelType w:val="hybridMultilevel"/>
    <w:tmpl w:val="24B0C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084AC2"/>
    <w:multiLevelType w:val="multilevel"/>
    <w:tmpl w:val="95BA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F256C9"/>
    <w:multiLevelType w:val="hybridMultilevel"/>
    <w:tmpl w:val="7542E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C62623"/>
    <w:multiLevelType w:val="hybridMultilevel"/>
    <w:tmpl w:val="B054F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2"/>
  </w:num>
  <w:num w:numId="5">
    <w:abstractNumId w:val="4"/>
  </w:num>
  <w:num w:numId="6">
    <w:abstractNumId w:val="5"/>
  </w:num>
  <w:num w:numId="7">
    <w:abstractNumId w:val="9"/>
  </w:num>
  <w:num w:numId="8">
    <w:abstractNumId w:val="6"/>
  </w:num>
  <w:num w:numId="9">
    <w:abstractNumId w:val="12"/>
  </w:num>
  <w:num w:numId="10">
    <w:abstractNumId w:val="10"/>
  </w:num>
  <w:num w:numId="11">
    <w:abstractNumId w:val="14"/>
  </w:num>
  <w:num w:numId="12">
    <w:abstractNumId w:val="1"/>
  </w:num>
  <w:num w:numId="13">
    <w:abstractNumId w:val="0"/>
  </w:num>
  <w:num w:numId="14">
    <w:abstractNumId w:val="11"/>
  </w:num>
  <w:num w:numId="15">
    <w:abstractNumId w:val="8"/>
  </w:num>
  <w:num w:numId="16">
    <w:abstractNumId w:val="1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A2"/>
    <w:rsid w:val="000502F4"/>
    <w:rsid w:val="00106253"/>
    <w:rsid w:val="002141AC"/>
    <w:rsid w:val="003165B1"/>
    <w:rsid w:val="0031734B"/>
    <w:rsid w:val="00377D2A"/>
    <w:rsid w:val="004055F2"/>
    <w:rsid w:val="004D53E2"/>
    <w:rsid w:val="004F31A2"/>
    <w:rsid w:val="005949AC"/>
    <w:rsid w:val="006A3216"/>
    <w:rsid w:val="00842B48"/>
    <w:rsid w:val="00861258"/>
    <w:rsid w:val="009350E1"/>
    <w:rsid w:val="00AA4054"/>
    <w:rsid w:val="00B440EE"/>
    <w:rsid w:val="00BB5F2E"/>
    <w:rsid w:val="00CA428D"/>
    <w:rsid w:val="00CA5109"/>
    <w:rsid w:val="00CB5CA6"/>
    <w:rsid w:val="00D7503A"/>
    <w:rsid w:val="00E903EE"/>
    <w:rsid w:val="00EA4302"/>
    <w:rsid w:val="00EB7232"/>
    <w:rsid w:val="00F62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31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A40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12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1A2"/>
    <w:rPr>
      <w:rFonts w:ascii="Times New Roman" w:eastAsia="Times New Roman" w:hAnsi="Times New Roman" w:cs="Times New Roman"/>
      <w:b/>
      <w:bCs/>
      <w:kern w:val="36"/>
      <w:sz w:val="48"/>
      <w:szCs w:val="48"/>
      <w:lang w:eastAsia="ru-RU"/>
    </w:rPr>
  </w:style>
  <w:style w:type="paragraph" w:customStyle="1" w:styleId="small">
    <w:name w:val="small"/>
    <w:basedOn w:val="a"/>
    <w:rsid w:val="004F3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F31A2"/>
    <w:rPr>
      <w:color w:val="0000FF"/>
      <w:u w:val="single"/>
    </w:rPr>
  </w:style>
  <w:style w:type="paragraph" w:styleId="a4">
    <w:name w:val="header"/>
    <w:basedOn w:val="a"/>
    <w:link w:val="a5"/>
    <w:uiPriority w:val="99"/>
    <w:unhideWhenUsed/>
    <w:rsid w:val="006A32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3216"/>
  </w:style>
  <w:style w:type="paragraph" w:styleId="a6">
    <w:name w:val="footer"/>
    <w:basedOn w:val="a"/>
    <w:link w:val="a7"/>
    <w:uiPriority w:val="99"/>
    <w:unhideWhenUsed/>
    <w:rsid w:val="006A32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3216"/>
  </w:style>
  <w:style w:type="paragraph" w:styleId="a8">
    <w:name w:val="Balloon Text"/>
    <w:basedOn w:val="a"/>
    <w:link w:val="a9"/>
    <w:uiPriority w:val="99"/>
    <w:semiHidden/>
    <w:unhideWhenUsed/>
    <w:rsid w:val="006A32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3216"/>
    <w:rPr>
      <w:rFonts w:ascii="Tahoma" w:hAnsi="Tahoma" w:cs="Tahoma"/>
      <w:sz w:val="16"/>
      <w:szCs w:val="16"/>
    </w:rPr>
  </w:style>
  <w:style w:type="paragraph" w:styleId="aa">
    <w:name w:val="TOC Heading"/>
    <w:basedOn w:val="1"/>
    <w:next w:val="a"/>
    <w:uiPriority w:val="39"/>
    <w:semiHidden/>
    <w:unhideWhenUsed/>
    <w:qFormat/>
    <w:rsid w:val="00377D2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377D2A"/>
    <w:pPr>
      <w:spacing w:after="100"/>
      <w:ind w:left="220"/>
    </w:pPr>
    <w:rPr>
      <w:rFonts w:eastAsiaTheme="minorEastAsia"/>
      <w:lang w:eastAsia="ru-RU"/>
    </w:rPr>
  </w:style>
  <w:style w:type="paragraph" w:styleId="11">
    <w:name w:val="toc 1"/>
    <w:basedOn w:val="a"/>
    <w:next w:val="a"/>
    <w:autoRedefine/>
    <w:uiPriority w:val="39"/>
    <w:semiHidden/>
    <w:unhideWhenUsed/>
    <w:qFormat/>
    <w:rsid w:val="00377D2A"/>
    <w:pPr>
      <w:spacing w:after="100"/>
    </w:pPr>
    <w:rPr>
      <w:rFonts w:eastAsiaTheme="minorEastAsia"/>
      <w:lang w:eastAsia="ru-RU"/>
    </w:rPr>
  </w:style>
  <w:style w:type="paragraph" w:styleId="31">
    <w:name w:val="toc 3"/>
    <w:basedOn w:val="a"/>
    <w:next w:val="a"/>
    <w:autoRedefine/>
    <w:uiPriority w:val="39"/>
    <w:unhideWhenUsed/>
    <w:qFormat/>
    <w:rsid w:val="00377D2A"/>
    <w:pPr>
      <w:spacing w:after="100"/>
      <w:ind w:left="440"/>
    </w:pPr>
    <w:rPr>
      <w:rFonts w:eastAsiaTheme="minorEastAsia"/>
      <w:lang w:eastAsia="ru-RU"/>
    </w:rPr>
  </w:style>
  <w:style w:type="character" w:customStyle="1" w:styleId="20">
    <w:name w:val="Заголовок 2 Знак"/>
    <w:basedOn w:val="a0"/>
    <w:link w:val="2"/>
    <w:uiPriority w:val="9"/>
    <w:rsid w:val="00AA4054"/>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AA4054"/>
  </w:style>
  <w:style w:type="paragraph" w:styleId="ab">
    <w:name w:val="Normal (Web)"/>
    <w:basedOn w:val="a"/>
    <w:uiPriority w:val="99"/>
    <w:unhideWhenUsed/>
    <w:rsid w:val="00AA4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B5F2E"/>
    <w:rPr>
      <w:b/>
      <w:bCs/>
    </w:rPr>
  </w:style>
  <w:style w:type="paragraph" w:styleId="ad">
    <w:name w:val="List Paragraph"/>
    <w:basedOn w:val="a"/>
    <w:uiPriority w:val="34"/>
    <w:qFormat/>
    <w:rsid w:val="00CA5109"/>
    <w:pPr>
      <w:ind w:left="720"/>
      <w:contextualSpacing/>
    </w:pPr>
  </w:style>
  <w:style w:type="character" w:customStyle="1" w:styleId="30">
    <w:name w:val="Заголовок 3 Знак"/>
    <w:basedOn w:val="a0"/>
    <w:link w:val="3"/>
    <w:uiPriority w:val="9"/>
    <w:semiHidden/>
    <w:rsid w:val="00861258"/>
    <w:rPr>
      <w:rFonts w:asciiTheme="majorHAnsi" w:eastAsiaTheme="majorEastAsia" w:hAnsiTheme="majorHAnsi" w:cstheme="majorBidi"/>
      <w:b/>
      <w:bCs/>
      <w:color w:val="4F81BD" w:themeColor="accent1"/>
    </w:rPr>
  </w:style>
  <w:style w:type="character" w:customStyle="1" w:styleId="mw-editsection">
    <w:name w:val="mw-editsection"/>
    <w:basedOn w:val="a0"/>
    <w:rsid w:val="00861258"/>
  </w:style>
  <w:style w:type="character" w:customStyle="1" w:styleId="mw-editsection-bracket">
    <w:name w:val="mw-editsection-bracket"/>
    <w:basedOn w:val="a0"/>
    <w:rsid w:val="00861258"/>
  </w:style>
  <w:style w:type="character" w:customStyle="1" w:styleId="mw-editsection-divider">
    <w:name w:val="mw-editsection-divider"/>
    <w:basedOn w:val="a0"/>
    <w:rsid w:val="00861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31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A40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612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1A2"/>
    <w:rPr>
      <w:rFonts w:ascii="Times New Roman" w:eastAsia="Times New Roman" w:hAnsi="Times New Roman" w:cs="Times New Roman"/>
      <w:b/>
      <w:bCs/>
      <w:kern w:val="36"/>
      <w:sz w:val="48"/>
      <w:szCs w:val="48"/>
      <w:lang w:eastAsia="ru-RU"/>
    </w:rPr>
  </w:style>
  <w:style w:type="paragraph" w:customStyle="1" w:styleId="small">
    <w:name w:val="small"/>
    <w:basedOn w:val="a"/>
    <w:rsid w:val="004F31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F31A2"/>
    <w:rPr>
      <w:color w:val="0000FF"/>
      <w:u w:val="single"/>
    </w:rPr>
  </w:style>
  <w:style w:type="paragraph" w:styleId="a4">
    <w:name w:val="header"/>
    <w:basedOn w:val="a"/>
    <w:link w:val="a5"/>
    <w:uiPriority w:val="99"/>
    <w:unhideWhenUsed/>
    <w:rsid w:val="006A32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3216"/>
  </w:style>
  <w:style w:type="paragraph" w:styleId="a6">
    <w:name w:val="footer"/>
    <w:basedOn w:val="a"/>
    <w:link w:val="a7"/>
    <w:uiPriority w:val="99"/>
    <w:unhideWhenUsed/>
    <w:rsid w:val="006A32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3216"/>
  </w:style>
  <w:style w:type="paragraph" w:styleId="a8">
    <w:name w:val="Balloon Text"/>
    <w:basedOn w:val="a"/>
    <w:link w:val="a9"/>
    <w:uiPriority w:val="99"/>
    <w:semiHidden/>
    <w:unhideWhenUsed/>
    <w:rsid w:val="006A32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3216"/>
    <w:rPr>
      <w:rFonts w:ascii="Tahoma" w:hAnsi="Tahoma" w:cs="Tahoma"/>
      <w:sz w:val="16"/>
      <w:szCs w:val="16"/>
    </w:rPr>
  </w:style>
  <w:style w:type="paragraph" w:styleId="aa">
    <w:name w:val="TOC Heading"/>
    <w:basedOn w:val="1"/>
    <w:next w:val="a"/>
    <w:uiPriority w:val="39"/>
    <w:semiHidden/>
    <w:unhideWhenUsed/>
    <w:qFormat/>
    <w:rsid w:val="00377D2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377D2A"/>
    <w:pPr>
      <w:spacing w:after="100"/>
      <w:ind w:left="220"/>
    </w:pPr>
    <w:rPr>
      <w:rFonts w:eastAsiaTheme="minorEastAsia"/>
      <w:lang w:eastAsia="ru-RU"/>
    </w:rPr>
  </w:style>
  <w:style w:type="paragraph" w:styleId="11">
    <w:name w:val="toc 1"/>
    <w:basedOn w:val="a"/>
    <w:next w:val="a"/>
    <w:autoRedefine/>
    <w:uiPriority w:val="39"/>
    <w:semiHidden/>
    <w:unhideWhenUsed/>
    <w:qFormat/>
    <w:rsid w:val="00377D2A"/>
    <w:pPr>
      <w:spacing w:after="100"/>
    </w:pPr>
    <w:rPr>
      <w:rFonts w:eastAsiaTheme="minorEastAsia"/>
      <w:lang w:eastAsia="ru-RU"/>
    </w:rPr>
  </w:style>
  <w:style w:type="paragraph" w:styleId="31">
    <w:name w:val="toc 3"/>
    <w:basedOn w:val="a"/>
    <w:next w:val="a"/>
    <w:autoRedefine/>
    <w:uiPriority w:val="39"/>
    <w:unhideWhenUsed/>
    <w:qFormat/>
    <w:rsid w:val="00377D2A"/>
    <w:pPr>
      <w:spacing w:after="100"/>
      <w:ind w:left="440"/>
    </w:pPr>
    <w:rPr>
      <w:rFonts w:eastAsiaTheme="minorEastAsia"/>
      <w:lang w:eastAsia="ru-RU"/>
    </w:rPr>
  </w:style>
  <w:style w:type="character" w:customStyle="1" w:styleId="20">
    <w:name w:val="Заголовок 2 Знак"/>
    <w:basedOn w:val="a0"/>
    <w:link w:val="2"/>
    <w:uiPriority w:val="9"/>
    <w:rsid w:val="00AA4054"/>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AA4054"/>
  </w:style>
  <w:style w:type="paragraph" w:styleId="ab">
    <w:name w:val="Normal (Web)"/>
    <w:basedOn w:val="a"/>
    <w:uiPriority w:val="99"/>
    <w:unhideWhenUsed/>
    <w:rsid w:val="00AA4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B5F2E"/>
    <w:rPr>
      <w:b/>
      <w:bCs/>
    </w:rPr>
  </w:style>
  <w:style w:type="paragraph" w:styleId="ad">
    <w:name w:val="List Paragraph"/>
    <w:basedOn w:val="a"/>
    <w:uiPriority w:val="34"/>
    <w:qFormat/>
    <w:rsid w:val="00CA5109"/>
    <w:pPr>
      <w:ind w:left="720"/>
      <w:contextualSpacing/>
    </w:pPr>
  </w:style>
  <w:style w:type="character" w:customStyle="1" w:styleId="30">
    <w:name w:val="Заголовок 3 Знак"/>
    <w:basedOn w:val="a0"/>
    <w:link w:val="3"/>
    <w:uiPriority w:val="9"/>
    <w:semiHidden/>
    <w:rsid w:val="00861258"/>
    <w:rPr>
      <w:rFonts w:asciiTheme="majorHAnsi" w:eastAsiaTheme="majorEastAsia" w:hAnsiTheme="majorHAnsi" w:cstheme="majorBidi"/>
      <w:b/>
      <w:bCs/>
      <w:color w:val="4F81BD" w:themeColor="accent1"/>
    </w:rPr>
  </w:style>
  <w:style w:type="character" w:customStyle="1" w:styleId="mw-editsection">
    <w:name w:val="mw-editsection"/>
    <w:basedOn w:val="a0"/>
    <w:rsid w:val="00861258"/>
  </w:style>
  <w:style w:type="character" w:customStyle="1" w:styleId="mw-editsection-bracket">
    <w:name w:val="mw-editsection-bracket"/>
    <w:basedOn w:val="a0"/>
    <w:rsid w:val="00861258"/>
  </w:style>
  <w:style w:type="character" w:customStyle="1" w:styleId="mw-editsection-divider">
    <w:name w:val="mw-editsection-divider"/>
    <w:basedOn w:val="a0"/>
    <w:rsid w:val="0086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77119">
      <w:bodyDiv w:val="1"/>
      <w:marLeft w:val="0"/>
      <w:marRight w:val="0"/>
      <w:marTop w:val="0"/>
      <w:marBottom w:val="0"/>
      <w:divBdr>
        <w:top w:val="none" w:sz="0" w:space="0" w:color="auto"/>
        <w:left w:val="none" w:sz="0" w:space="0" w:color="auto"/>
        <w:bottom w:val="none" w:sz="0" w:space="0" w:color="auto"/>
        <w:right w:val="none" w:sz="0" w:space="0" w:color="auto"/>
      </w:divBdr>
    </w:div>
    <w:div w:id="468986160">
      <w:bodyDiv w:val="1"/>
      <w:marLeft w:val="0"/>
      <w:marRight w:val="0"/>
      <w:marTop w:val="0"/>
      <w:marBottom w:val="0"/>
      <w:divBdr>
        <w:top w:val="none" w:sz="0" w:space="0" w:color="auto"/>
        <w:left w:val="none" w:sz="0" w:space="0" w:color="auto"/>
        <w:bottom w:val="none" w:sz="0" w:space="0" w:color="auto"/>
        <w:right w:val="none" w:sz="0" w:space="0" w:color="auto"/>
      </w:divBdr>
    </w:div>
    <w:div w:id="483089814">
      <w:bodyDiv w:val="1"/>
      <w:marLeft w:val="0"/>
      <w:marRight w:val="0"/>
      <w:marTop w:val="0"/>
      <w:marBottom w:val="0"/>
      <w:divBdr>
        <w:top w:val="none" w:sz="0" w:space="0" w:color="auto"/>
        <w:left w:val="none" w:sz="0" w:space="0" w:color="auto"/>
        <w:bottom w:val="none" w:sz="0" w:space="0" w:color="auto"/>
        <w:right w:val="none" w:sz="0" w:space="0" w:color="auto"/>
      </w:divBdr>
    </w:div>
    <w:div w:id="539629748">
      <w:bodyDiv w:val="1"/>
      <w:marLeft w:val="0"/>
      <w:marRight w:val="0"/>
      <w:marTop w:val="0"/>
      <w:marBottom w:val="0"/>
      <w:divBdr>
        <w:top w:val="none" w:sz="0" w:space="0" w:color="auto"/>
        <w:left w:val="none" w:sz="0" w:space="0" w:color="auto"/>
        <w:bottom w:val="none" w:sz="0" w:space="0" w:color="auto"/>
        <w:right w:val="none" w:sz="0" w:space="0" w:color="auto"/>
      </w:divBdr>
    </w:div>
    <w:div w:id="695275572">
      <w:bodyDiv w:val="1"/>
      <w:marLeft w:val="0"/>
      <w:marRight w:val="0"/>
      <w:marTop w:val="0"/>
      <w:marBottom w:val="0"/>
      <w:divBdr>
        <w:top w:val="none" w:sz="0" w:space="0" w:color="auto"/>
        <w:left w:val="none" w:sz="0" w:space="0" w:color="auto"/>
        <w:bottom w:val="none" w:sz="0" w:space="0" w:color="auto"/>
        <w:right w:val="none" w:sz="0" w:space="0" w:color="auto"/>
      </w:divBdr>
    </w:div>
    <w:div w:id="703754967">
      <w:bodyDiv w:val="1"/>
      <w:marLeft w:val="0"/>
      <w:marRight w:val="0"/>
      <w:marTop w:val="0"/>
      <w:marBottom w:val="0"/>
      <w:divBdr>
        <w:top w:val="none" w:sz="0" w:space="0" w:color="auto"/>
        <w:left w:val="none" w:sz="0" w:space="0" w:color="auto"/>
        <w:bottom w:val="none" w:sz="0" w:space="0" w:color="auto"/>
        <w:right w:val="none" w:sz="0" w:space="0" w:color="auto"/>
      </w:divBdr>
    </w:div>
    <w:div w:id="840589086">
      <w:bodyDiv w:val="1"/>
      <w:marLeft w:val="0"/>
      <w:marRight w:val="0"/>
      <w:marTop w:val="0"/>
      <w:marBottom w:val="0"/>
      <w:divBdr>
        <w:top w:val="none" w:sz="0" w:space="0" w:color="auto"/>
        <w:left w:val="none" w:sz="0" w:space="0" w:color="auto"/>
        <w:bottom w:val="none" w:sz="0" w:space="0" w:color="auto"/>
        <w:right w:val="none" w:sz="0" w:space="0" w:color="auto"/>
      </w:divBdr>
    </w:div>
    <w:div w:id="949580254">
      <w:bodyDiv w:val="1"/>
      <w:marLeft w:val="0"/>
      <w:marRight w:val="0"/>
      <w:marTop w:val="0"/>
      <w:marBottom w:val="0"/>
      <w:divBdr>
        <w:top w:val="none" w:sz="0" w:space="0" w:color="auto"/>
        <w:left w:val="none" w:sz="0" w:space="0" w:color="auto"/>
        <w:bottom w:val="none" w:sz="0" w:space="0" w:color="auto"/>
        <w:right w:val="none" w:sz="0" w:space="0" w:color="auto"/>
      </w:divBdr>
    </w:div>
    <w:div w:id="1405878652">
      <w:bodyDiv w:val="1"/>
      <w:marLeft w:val="0"/>
      <w:marRight w:val="0"/>
      <w:marTop w:val="0"/>
      <w:marBottom w:val="0"/>
      <w:divBdr>
        <w:top w:val="none" w:sz="0" w:space="0" w:color="auto"/>
        <w:left w:val="none" w:sz="0" w:space="0" w:color="auto"/>
        <w:bottom w:val="none" w:sz="0" w:space="0" w:color="auto"/>
        <w:right w:val="none" w:sz="0" w:space="0" w:color="auto"/>
      </w:divBdr>
    </w:div>
    <w:div w:id="1491167737">
      <w:bodyDiv w:val="1"/>
      <w:marLeft w:val="0"/>
      <w:marRight w:val="0"/>
      <w:marTop w:val="0"/>
      <w:marBottom w:val="0"/>
      <w:divBdr>
        <w:top w:val="none" w:sz="0" w:space="0" w:color="auto"/>
        <w:left w:val="none" w:sz="0" w:space="0" w:color="auto"/>
        <w:bottom w:val="none" w:sz="0" w:space="0" w:color="auto"/>
        <w:right w:val="none" w:sz="0" w:space="0" w:color="auto"/>
      </w:divBdr>
    </w:div>
    <w:div w:id="1506286743">
      <w:bodyDiv w:val="1"/>
      <w:marLeft w:val="0"/>
      <w:marRight w:val="0"/>
      <w:marTop w:val="0"/>
      <w:marBottom w:val="0"/>
      <w:divBdr>
        <w:top w:val="none" w:sz="0" w:space="0" w:color="auto"/>
        <w:left w:val="none" w:sz="0" w:space="0" w:color="auto"/>
        <w:bottom w:val="none" w:sz="0" w:space="0" w:color="auto"/>
        <w:right w:val="none" w:sz="0" w:space="0" w:color="auto"/>
      </w:divBdr>
    </w:div>
    <w:div w:id="1521966870">
      <w:bodyDiv w:val="1"/>
      <w:marLeft w:val="0"/>
      <w:marRight w:val="0"/>
      <w:marTop w:val="0"/>
      <w:marBottom w:val="0"/>
      <w:divBdr>
        <w:top w:val="none" w:sz="0" w:space="0" w:color="auto"/>
        <w:left w:val="none" w:sz="0" w:space="0" w:color="auto"/>
        <w:bottom w:val="none" w:sz="0" w:space="0" w:color="auto"/>
        <w:right w:val="none" w:sz="0" w:space="0" w:color="auto"/>
      </w:divBdr>
    </w:div>
    <w:div w:id="1526365954">
      <w:bodyDiv w:val="1"/>
      <w:marLeft w:val="0"/>
      <w:marRight w:val="0"/>
      <w:marTop w:val="0"/>
      <w:marBottom w:val="0"/>
      <w:divBdr>
        <w:top w:val="none" w:sz="0" w:space="0" w:color="auto"/>
        <w:left w:val="none" w:sz="0" w:space="0" w:color="auto"/>
        <w:bottom w:val="none" w:sz="0" w:space="0" w:color="auto"/>
        <w:right w:val="none" w:sz="0" w:space="0" w:color="auto"/>
      </w:divBdr>
    </w:div>
    <w:div w:id="1695497071">
      <w:bodyDiv w:val="1"/>
      <w:marLeft w:val="0"/>
      <w:marRight w:val="0"/>
      <w:marTop w:val="0"/>
      <w:marBottom w:val="0"/>
      <w:divBdr>
        <w:top w:val="none" w:sz="0" w:space="0" w:color="auto"/>
        <w:left w:val="none" w:sz="0" w:space="0" w:color="auto"/>
        <w:bottom w:val="none" w:sz="0" w:space="0" w:color="auto"/>
        <w:right w:val="none" w:sz="0" w:space="0" w:color="auto"/>
      </w:divBdr>
    </w:div>
    <w:div w:id="1824541761">
      <w:bodyDiv w:val="1"/>
      <w:marLeft w:val="0"/>
      <w:marRight w:val="0"/>
      <w:marTop w:val="0"/>
      <w:marBottom w:val="0"/>
      <w:divBdr>
        <w:top w:val="none" w:sz="0" w:space="0" w:color="auto"/>
        <w:left w:val="none" w:sz="0" w:space="0" w:color="auto"/>
        <w:bottom w:val="none" w:sz="0" w:space="0" w:color="auto"/>
        <w:right w:val="none" w:sz="0" w:space="0" w:color="auto"/>
      </w:divBdr>
    </w:div>
    <w:div w:id="1997221378">
      <w:bodyDiv w:val="1"/>
      <w:marLeft w:val="0"/>
      <w:marRight w:val="0"/>
      <w:marTop w:val="0"/>
      <w:marBottom w:val="0"/>
      <w:divBdr>
        <w:top w:val="none" w:sz="0" w:space="0" w:color="auto"/>
        <w:left w:val="none" w:sz="0" w:space="0" w:color="auto"/>
        <w:bottom w:val="none" w:sz="0" w:space="0" w:color="auto"/>
        <w:right w:val="none" w:sz="0" w:space="0" w:color="auto"/>
      </w:divBdr>
    </w:div>
    <w:div w:id="20886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1%D0%B5%D0%BB%D0%BE%D0%BA" TargetMode="External"/><Relationship Id="rId18" Type="http://schemas.openxmlformats.org/officeDocument/2006/relationships/hyperlink" Target="https://ru.wikipedia.org/wiki/%D0%90%D0%BD%D1%82%D0%B8%D0%B3%D0%B5%D0%BD" TargetMode="External"/><Relationship Id="rId26" Type="http://schemas.openxmlformats.org/officeDocument/2006/relationships/hyperlink" Target="https://ru.wikipedia.org/wiki/%D0%A2%D0%B5%D0%BE%D1%84%D0%B8%D0%BB%D0%BB%D0%B8%D0%B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B-%D0%BB%D0%B8%D0%BC%D1%84%D0%BE%D1%86%D0%B8%D1%82%D1%8B" TargetMode="External"/><Relationship Id="rId34" Type="http://schemas.openxmlformats.org/officeDocument/2006/relationships/hyperlink" Target="https://meduniver.com/Medical/Neotlogka/296.html" TargetMode="External"/><Relationship Id="rId7" Type="http://schemas.openxmlformats.org/officeDocument/2006/relationships/footnotes" Target="footnotes.xml"/><Relationship Id="rId12" Type="http://schemas.openxmlformats.org/officeDocument/2006/relationships/hyperlink" Target="https://ru.wikipedia.org/wiki/%D0%90%D0%BD%D1%82%D0%B8%D1%82%D0%B5%D0%BB%D0%B0" TargetMode="External"/><Relationship Id="rId17" Type="http://schemas.openxmlformats.org/officeDocument/2006/relationships/hyperlink" Target="https://ru.wikipedia.org/wiki/%D0%92%D0%B0%D0%BA%D1%86%D0%B8%D0%BD%D0%B0" TargetMode="External"/><Relationship Id="rId25" Type="http://schemas.openxmlformats.org/officeDocument/2006/relationships/hyperlink" Target="https://ru.wikipedia.org/wiki/%D0%AD%D0%BF%D0%B8%D0%BD%D0%B5%D1%84%D1%80%D0%B8%D0%BD" TargetMode="External"/><Relationship Id="rId33" Type="http://schemas.openxmlformats.org/officeDocument/2006/relationships/hyperlink" Target="https://scienceforum.ru/2018/article/201800454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ndex.php?title=%D0%98%D0%BC%D0%BC%D1%83%D0%BD%D0%BD%D0%BE%D1%82%D0%B5%D1%80%D0%B0%D0%BF%D0%B8%D1%8F&amp;action=edit&amp;redlink=1" TargetMode="External"/><Relationship Id="rId20" Type="http://schemas.openxmlformats.org/officeDocument/2006/relationships/hyperlink" Target="https://ru.wikipedia.org/wiki/%D0%98%D0%BD%D1%8A%D0%B5%D0%BA%D1%86%D0%B8%D0%B8" TargetMode="External"/><Relationship Id="rId29" Type="http://schemas.openxmlformats.org/officeDocument/2006/relationships/hyperlink" Target="https://ru.wikipedia.org/wiki/%D0%90%D0%BB%D0%BB%D0%B5%D1%80%D0%B3%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8%D0%BC%D0%BC%D1%83%D0%BD%D0%BD%D1%8B%D0%B9_%D0%BE%D1%82%D0%B2%D0%B5%D1%82" TargetMode="External"/><Relationship Id="rId24" Type="http://schemas.openxmlformats.org/officeDocument/2006/relationships/hyperlink" Target="https://ru.wikipedia.org/wiki/%D0%9A%D0%BE%D1%80%D1%82%D0%B8%D0%B7%D0%BE%D0%BD" TargetMode="External"/><Relationship Id="rId32" Type="http://schemas.openxmlformats.org/officeDocument/2006/relationships/hyperlink" Target="https://ru.wikipedia.org/wiki/%D0%90%D0%BB%D0%BB%D0%B5%D1%80%D0%B3%D0%B8%D1%8F"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94%D0%B5%D1%81%D0%B5%D0%BD%D1%81%D0%B8%D0%B1%D0%B8%D0%BB%D0%B8%D0%B7%D0%B0%D1%86%D0%B8%D1%8F" TargetMode="External"/><Relationship Id="rId23" Type="http://schemas.openxmlformats.org/officeDocument/2006/relationships/hyperlink" Target="https://ru.wikipedia.org/wiki/%D0%9A%D0%B5%D1%82%D0%BE%D1%82%D0%B8%D1%84%D0%B5%D0%BD" TargetMode="External"/><Relationship Id="rId28" Type="http://schemas.openxmlformats.org/officeDocument/2006/relationships/hyperlink" Target="https://ru.wikipedia.org/wiki/%D0%90%D0%BD%D0%B0%D1%84%D0%B8%D0%BB%D0%B0%D0%BA%D1%82%D0%B8%D1%87%D0%B5%D1%81%D0%BA%D0%B8%D0%B9_%D1%88%D0%BE%D0%BA" TargetMode="External"/><Relationship Id="rId36" Type="http://schemas.openxmlformats.org/officeDocument/2006/relationships/hyperlink" Target="https://medcatalog24.ru/allergologiya/allergicheskie-reaktsii/" TargetMode="External"/><Relationship Id="rId10" Type="http://schemas.openxmlformats.org/officeDocument/2006/relationships/hyperlink" Target="https://ru.wikipedia.org/wiki/%D0%9D%D0%B0%D1%81%D0%BB%D0%B5%D0%B4%D1%81%D1%82%D0%B2%D0%B5%D0%BD%D0%BD%D0%BE%D1%81%D1%82%D1%8C" TargetMode="External"/><Relationship Id="rId19" Type="http://schemas.openxmlformats.org/officeDocument/2006/relationships/hyperlink" Target="https://ru.wikipedia.org/wiki/%D0%A1%D0%B5%D0%BA%D1%80%D0%B5%D1%86%D0%B8%D1%8F_(%D1%84%D0%B8%D0%B7%D0%B8%D0%BE%D0%BB%D0%BE%D0%B3%D0%B8%D1%8F)" TargetMode="External"/><Relationship Id="rId31" Type="http://schemas.openxmlformats.org/officeDocument/2006/relationships/hyperlink" Target="https://ru.wikipedia.org/w/index.php?title=%D0%9F%D1%80%D0%B0%D0%BA%D1%82%D0%B8%D1%87%D0%B5%D1%81%D0%BA%D0%B0%D1%8F_%D0%BC%D0%B5%D0%B4%D0%B8%D1%86%D0%B8%D0%BD%D0%B0&amp;action=edit&amp;redlink=1" TargetMode="External"/><Relationship Id="rId4" Type="http://schemas.microsoft.com/office/2007/relationships/stylesWithEffects" Target="stylesWithEffects.xml"/><Relationship Id="rId9" Type="http://schemas.openxmlformats.org/officeDocument/2006/relationships/hyperlink" Target="https://ru.wikipedia.org/wiki/%D0%91%D0%BE%D0%BB%D0%B5%D0%B7%D0%BD%D1%8C" TargetMode="External"/><Relationship Id="rId14" Type="http://schemas.openxmlformats.org/officeDocument/2006/relationships/hyperlink" Target="https://ru.wikipedia.org/w/index.php?title=%D0%93%D0%B8%D0%BF%D0%BE%D1%81%D0%B5%D0%BD%D1%81%D0%B8%D0%B1%D0%B8%D0%BB%D0%B8%D0%B7%D0%B0%D1%86%D0%B8%D1%8F&amp;action=edit&amp;redlink=1" TargetMode="External"/><Relationship Id="rId22" Type="http://schemas.openxmlformats.org/officeDocument/2006/relationships/hyperlink" Target="https://ru.wikipedia.org/wiki/%D0%90%D0%BD%D1%82%D0%B8%D0%B3%D0%B8%D1%81%D1%82%D0%B0%D0%BC%D0%B8%D0%BD%D0%BD%D1%8B%D0%B5_%D0%BF%D1%80%D0%B5%D0%BF%D0%B0%D1%80%D0%B0%D1%82%D1%8B" TargetMode="External"/><Relationship Id="rId27" Type="http://schemas.openxmlformats.org/officeDocument/2006/relationships/hyperlink" Target="https://ru.wikipedia.org/w/index.php?title=%D0%9A%D1%80%D0%BE%D0%BC%D0%BE%D0%B3%D0%BB%D0%B8%D0%BA%D0%B0%D1%82_%D0%BD%D0%B0%D1%82%D1%80%D0%B8%D1%8F&amp;action=edit&amp;redlink=1" TargetMode="External"/><Relationship Id="rId30" Type="http://schemas.openxmlformats.org/officeDocument/2006/relationships/hyperlink" Target="https://ru.wikipedia.org/wiki/%D0%90%D0%BB%D0%BB%D0%B5%D1%80%D0%B3%D0%B8%D1%8F" TargetMode="External"/><Relationship Id="rId35" Type="http://schemas.openxmlformats.org/officeDocument/2006/relationships/hyperlink" Target="http://allergiu.ru/bolezni/profilaktika-allerg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D964-A3FD-4ABE-8756-DF58731C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3577</Words>
  <Characters>20394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КНОПА</dc:creator>
  <cp:lastModifiedBy>КНОПА</cp:lastModifiedBy>
  <cp:revision>12</cp:revision>
  <dcterms:created xsi:type="dcterms:W3CDTF">2019-04-07T16:42:00Z</dcterms:created>
  <dcterms:modified xsi:type="dcterms:W3CDTF">2019-05-06T19:34:00Z</dcterms:modified>
</cp:coreProperties>
</file>