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A0" w:rsidRPr="00F06636" w:rsidRDefault="007827A0" w:rsidP="00C669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6995" w:rsidRPr="00F06636" w:rsidRDefault="00F46E69" w:rsidP="00F46E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ФОРМИРОВАНИЕ ОСНОВ СМЫСЛОВОГО </w:t>
      </w:r>
      <w:r w:rsidR="00EF0242" w:rsidRPr="00F06636">
        <w:rPr>
          <w:rFonts w:ascii="Times New Roman" w:hAnsi="Times New Roman" w:cs="Times New Roman"/>
          <w:sz w:val="28"/>
          <w:szCs w:val="28"/>
        </w:rPr>
        <w:t>ЧТЕНИЯ В РАМКАХ РЕАЛИЗАЦИИ ФГОС</w:t>
      </w:r>
      <w:r w:rsidR="00D3718B" w:rsidRPr="00F06636">
        <w:rPr>
          <w:rFonts w:ascii="Times New Roman" w:hAnsi="Times New Roman" w:cs="Times New Roman"/>
          <w:sz w:val="28"/>
          <w:szCs w:val="28"/>
        </w:rPr>
        <w:t xml:space="preserve"> ООО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Проблема обучения чтению ста</w:t>
      </w:r>
      <w:r w:rsidR="00D3718B" w:rsidRPr="00F06636">
        <w:rPr>
          <w:rFonts w:ascii="Times New Roman" w:hAnsi="Times New Roman" w:cs="Times New Roman"/>
          <w:sz w:val="28"/>
          <w:szCs w:val="28"/>
        </w:rPr>
        <w:t>ла</w:t>
      </w:r>
      <w:r w:rsidRPr="00F06636">
        <w:rPr>
          <w:rFonts w:ascii="Times New Roman" w:hAnsi="Times New Roman" w:cs="Times New Roman"/>
          <w:sz w:val="28"/>
          <w:szCs w:val="28"/>
        </w:rPr>
        <w:t xml:space="preserve"> наиболее актуальной на этапе введения и реализации ФГОС ООО, в котором подчеркивается важность обучения смысловому чтению тем, что в последнее время, по результатам проведенных исследований, выявлены проблемы в формировании грамотности чтения обучающихся как способности к осмыслению текстов различного содержания.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Сегодня чтение, наряду с письмом и владением компьютером, относится к базовым умениям, которые позволяют продуктивно работать и свободно общаться с разными людьми. Чтение является универсальным навыком: это то, чему учат, и то, посредством чего учатся. Как установили ученые, на успеваемость ученика влияет около 200 факторов. Фактор №1 – это навык чтения, который гораздо сильнее влияет на успеваемость, чем все вместе взятые. Исследования показывают: для того, чтобы быть компетентным по всем предметам и в дальнейшем в жизни, человек должен читать 120-150 слов в минуту. Это становится необходимым условием успешности работы с информацией.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Смысловое чтение – вид чтения, которое нацелено на понимание </w:t>
      </w:r>
      <w:proofErr w:type="gramStart"/>
      <w:r w:rsidRPr="00F06636">
        <w:rPr>
          <w:rFonts w:ascii="Times New Roman" w:hAnsi="Times New Roman" w:cs="Times New Roman"/>
          <w:sz w:val="28"/>
          <w:szCs w:val="28"/>
        </w:rPr>
        <w:t>читающим</w:t>
      </w:r>
      <w:proofErr w:type="gramEnd"/>
      <w:r w:rsidRPr="00F06636">
        <w:rPr>
          <w:rFonts w:ascii="Times New Roman" w:hAnsi="Times New Roman" w:cs="Times New Roman"/>
          <w:sz w:val="28"/>
          <w:szCs w:val="28"/>
        </w:rPr>
        <w:t xml:space="preserve"> смыслового содержания текста. Для смыслового понимания недостаточно просто прочесть текст, необходимо дать оценку информации, откликнуться на содержание</w:t>
      </w:r>
      <w:r w:rsidRPr="00DA3949">
        <w:rPr>
          <w:rFonts w:ascii="Times New Roman" w:hAnsi="Times New Roman" w:cs="Times New Roman"/>
          <w:b/>
          <w:sz w:val="28"/>
          <w:szCs w:val="28"/>
        </w:rPr>
        <w:t xml:space="preserve">. Смысловое чтение является </w:t>
      </w:r>
      <w:proofErr w:type="spellStart"/>
      <w:r w:rsidRPr="00DA3949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DA3949">
        <w:rPr>
          <w:rFonts w:ascii="Times New Roman" w:hAnsi="Times New Roman" w:cs="Times New Roman"/>
          <w:b/>
          <w:sz w:val="28"/>
          <w:szCs w:val="28"/>
        </w:rPr>
        <w:t xml:space="preserve"> результатом освоения образовательной  программы основного общего образования, а также является </w:t>
      </w:r>
      <w:r w:rsidR="00DA3949">
        <w:rPr>
          <w:rFonts w:ascii="Times New Roman" w:hAnsi="Times New Roman" w:cs="Times New Roman"/>
          <w:b/>
          <w:sz w:val="28"/>
          <w:szCs w:val="28"/>
        </w:rPr>
        <w:t>универсальным учебным действием</w:t>
      </w:r>
      <w:r w:rsidRPr="00DA3949">
        <w:rPr>
          <w:rFonts w:ascii="Times New Roman" w:hAnsi="Times New Roman" w:cs="Times New Roman"/>
          <w:b/>
          <w:sz w:val="28"/>
          <w:szCs w:val="28"/>
        </w:rPr>
        <w:t>.</w:t>
      </w:r>
      <w:r w:rsidRPr="00F06636">
        <w:rPr>
          <w:rFonts w:ascii="Times New Roman" w:hAnsi="Times New Roman" w:cs="Times New Roman"/>
          <w:sz w:val="28"/>
          <w:szCs w:val="28"/>
        </w:rPr>
        <w:t xml:space="preserve"> Составляющие смыслового  чтения входят в структуру всех универсальных учебных действий:  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в личностные УУД – входят мотивация чтения, мотивы учения, отношение к себе и к школе;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lastRenderedPageBreak/>
        <w:t>в регулятивные УУД – принятие учеником учебной задачи, произвольная регуляция деятельности;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в познавательные УУД – логическое и абстрактное мышление, оперативная память, творческое воображение, концентрация внимания, объем словаря;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в коммуникативные УУД – умение организовать и осуществить сотрудничество и кооперацию с учителем и сверстниками, адекватно передавать информацию, отображать предметное содержание и условия деятельности в речи.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Одним из путей достижения заявленных целей является </w:t>
      </w:r>
      <w:proofErr w:type="spellStart"/>
      <w:r w:rsidRPr="00F06636">
        <w:rPr>
          <w:rFonts w:ascii="Times New Roman" w:hAnsi="Times New Roman" w:cs="Times New Roman"/>
          <w:sz w:val="28"/>
          <w:szCs w:val="28"/>
        </w:rPr>
        <w:t>стратегиальный</w:t>
      </w:r>
      <w:proofErr w:type="spellEnd"/>
      <w:r w:rsidRPr="00F06636">
        <w:rPr>
          <w:rFonts w:ascii="Times New Roman" w:hAnsi="Times New Roman" w:cs="Times New Roman"/>
          <w:sz w:val="28"/>
          <w:szCs w:val="28"/>
        </w:rPr>
        <w:t xml:space="preserve"> подход к обучению смысловому чтению. В научной литературе «стратегии смыслового чтения» понимаются как различные комбинации приемов, которые используют учащиеся для восприятия графически оформленной текстовой информац</w:t>
      </w:r>
      <w:proofErr w:type="gramStart"/>
      <w:r w:rsidRPr="00F0663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06636">
        <w:rPr>
          <w:rFonts w:ascii="Times New Roman" w:hAnsi="Times New Roman" w:cs="Times New Roman"/>
          <w:sz w:val="28"/>
          <w:szCs w:val="28"/>
        </w:rPr>
        <w:t xml:space="preserve"> переработки в личностно-смысловые установки в соответствии с коммуникативно-познавательной задачей. В целом насчитывается около ста стратегий чтения, и согласно статистике, около 30-40 применяется в школе. Сущность стратегий смыслового чтения состоит в том, что стратегия имеет отношение к выбору, функционирует автоматически на бессознательном уровне и формируется в ходе развития познавательной деятельности. Обучение стратегии чтения включает в себя приобретение следующих навыков: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различения типов содержания сообщений – факты, мнения, суждения, оценки;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распознавания иерархии смыслов в рамках текста – основная идея, тема и ее составляющие;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собственное понимание – процесс рефлексивного восприятия культурного смысла информации.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Смысловое чтение, как универсальное действие формируется благодаря использованию  учителем следующих технологий, форм работы: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•</w:t>
      </w:r>
      <w:r w:rsidRPr="00F06636">
        <w:rPr>
          <w:rFonts w:ascii="Times New Roman" w:hAnsi="Times New Roman" w:cs="Times New Roman"/>
          <w:sz w:val="28"/>
          <w:szCs w:val="28"/>
        </w:rPr>
        <w:tab/>
        <w:t>технологии проблемного обучения;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06636">
        <w:rPr>
          <w:rFonts w:ascii="Times New Roman" w:hAnsi="Times New Roman" w:cs="Times New Roman"/>
          <w:sz w:val="28"/>
          <w:szCs w:val="28"/>
        </w:rPr>
        <w:tab/>
        <w:t>интерактивных технологий;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•</w:t>
      </w:r>
      <w:r w:rsidRPr="00F06636">
        <w:rPr>
          <w:rFonts w:ascii="Times New Roman" w:hAnsi="Times New Roman" w:cs="Times New Roman"/>
          <w:sz w:val="28"/>
          <w:szCs w:val="28"/>
        </w:rPr>
        <w:tab/>
        <w:t xml:space="preserve">технологии критического мышления. 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Учитывая стратегии современных подходов к чтению, </w:t>
      </w:r>
      <w:r w:rsidR="00F06636">
        <w:rPr>
          <w:rFonts w:ascii="Times New Roman" w:hAnsi="Times New Roman" w:cs="Times New Roman"/>
          <w:sz w:val="28"/>
          <w:szCs w:val="28"/>
        </w:rPr>
        <w:t>мы в своей практической деятельности стараемся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•</w:t>
      </w:r>
      <w:r w:rsidRPr="00F06636">
        <w:rPr>
          <w:rFonts w:ascii="Times New Roman" w:hAnsi="Times New Roman" w:cs="Times New Roman"/>
          <w:sz w:val="28"/>
          <w:szCs w:val="28"/>
        </w:rPr>
        <w:tab/>
        <w:t>выбирать наиболее рациональные      виды чтения для усвоения  учащимися нового материала;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•</w:t>
      </w:r>
      <w:r w:rsidRPr="00F06636">
        <w:rPr>
          <w:rFonts w:ascii="Times New Roman" w:hAnsi="Times New Roman" w:cs="Times New Roman"/>
          <w:sz w:val="28"/>
          <w:szCs w:val="28"/>
        </w:rPr>
        <w:tab/>
        <w:t>формировать у учащихся интерес  к чтению путем внедрения  нестандартных форм и методов работы с текстом;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•</w:t>
      </w:r>
      <w:r w:rsidRPr="00F06636">
        <w:rPr>
          <w:rFonts w:ascii="Times New Roman" w:hAnsi="Times New Roman" w:cs="Times New Roman"/>
          <w:sz w:val="28"/>
          <w:szCs w:val="28"/>
        </w:rPr>
        <w:tab/>
        <w:t>определять характер   деятельности   различных      групп     учащихся  при работе с учебником;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•</w:t>
      </w:r>
      <w:r w:rsidRPr="00F06636">
        <w:rPr>
          <w:rFonts w:ascii="Times New Roman" w:hAnsi="Times New Roman" w:cs="Times New Roman"/>
          <w:sz w:val="28"/>
          <w:szCs w:val="28"/>
        </w:rPr>
        <w:tab/>
        <w:t>предвидеть     возможные     затруднения    учащихся в тех или иных видах учебной деятельности;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•</w:t>
      </w:r>
      <w:r w:rsidRPr="00F06636">
        <w:rPr>
          <w:rFonts w:ascii="Times New Roman" w:hAnsi="Times New Roman" w:cs="Times New Roman"/>
          <w:sz w:val="28"/>
          <w:szCs w:val="28"/>
        </w:rPr>
        <w:tab/>
        <w:t>повышать уровень самостоятельности учащихся в чтении по мере их  продвижения вперед;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•</w:t>
      </w:r>
      <w:r w:rsidRPr="00F06636">
        <w:rPr>
          <w:rFonts w:ascii="Times New Roman" w:hAnsi="Times New Roman" w:cs="Times New Roman"/>
          <w:sz w:val="28"/>
          <w:szCs w:val="28"/>
        </w:rPr>
        <w:tab/>
        <w:t>организовывать     различные  виды деятельности учащихся с целью развития у них творческого мышления;</w:t>
      </w:r>
    </w:p>
    <w:p w:rsidR="00C66995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•</w:t>
      </w:r>
      <w:r w:rsidRPr="00F06636">
        <w:rPr>
          <w:rFonts w:ascii="Times New Roman" w:hAnsi="Times New Roman" w:cs="Times New Roman"/>
          <w:sz w:val="28"/>
          <w:szCs w:val="28"/>
        </w:rPr>
        <w:tab/>
        <w:t>обучать      самоконтролю и     самоорганизации    в различных  видах деятельности.</w:t>
      </w:r>
    </w:p>
    <w:p w:rsidR="00F30D7D" w:rsidRPr="0032019F" w:rsidRDefault="00F30D7D" w:rsidP="00F30D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существующие стратегии чтения можно разделить на три группы:</w:t>
      </w:r>
    </w:p>
    <w:p w:rsidR="00F30D7D" w:rsidRPr="0032019F" w:rsidRDefault="00F30D7D" w:rsidP="00F30D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2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стратегии </w:t>
      </w:r>
      <w:proofErr w:type="spellStart"/>
      <w:r w:rsidRPr="0032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предтекстовой</w:t>
      </w:r>
      <w:proofErr w:type="spellEnd"/>
      <w:r w:rsidRPr="0032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F30D7D" w:rsidRPr="0032019F" w:rsidRDefault="00F30D7D" w:rsidP="00F30D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2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текстовой деятельности</w:t>
      </w:r>
    </w:p>
    <w:p w:rsidR="00F30D7D" w:rsidRPr="0032019F" w:rsidRDefault="00F30D7D" w:rsidP="00F30D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32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стратегии </w:t>
      </w:r>
      <w:proofErr w:type="spellStart"/>
      <w:r w:rsidRPr="0032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послетекстовой</w:t>
      </w:r>
      <w:proofErr w:type="spellEnd"/>
      <w:r w:rsidRPr="00320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</w:p>
    <w:p w:rsidR="00C66995" w:rsidRPr="00F06636" w:rsidRDefault="00C66995" w:rsidP="002401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Вариант</w:t>
      </w:r>
      <w:r w:rsidR="00851ED5">
        <w:rPr>
          <w:rFonts w:ascii="Times New Roman" w:hAnsi="Times New Roman" w:cs="Times New Roman"/>
          <w:sz w:val="28"/>
          <w:szCs w:val="28"/>
        </w:rPr>
        <w:t xml:space="preserve">ов </w:t>
      </w:r>
      <w:r w:rsidRPr="00F06636">
        <w:rPr>
          <w:rFonts w:ascii="Times New Roman" w:hAnsi="Times New Roman" w:cs="Times New Roman"/>
          <w:sz w:val="28"/>
          <w:szCs w:val="28"/>
        </w:rPr>
        <w:t xml:space="preserve">  приёмов работы с текстом, задани</w:t>
      </w:r>
      <w:r w:rsidR="00851ED5">
        <w:rPr>
          <w:rFonts w:ascii="Times New Roman" w:hAnsi="Times New Roman" w:cs="Times New Roman"/>
          <w:sz w:val="28"/>
          <w:szCs w:val="28"/>
        </w:rPr>
        <w:t>й</w:t>
      </w:r>
      <w:r w:rsidRPr="00F06636">
        <w:rPr>
          <w:rFonts w:ascii="Times New Roman" w:hAnsi="Times New Roman" w:cs="Times New Roman"/>
          <w:sz w:val="28"/>
          <w:szCs w:val="28"/>
        </w:rPr>
        <w:t>, которые  позволя</w:t>
      </w:r>
      <w:r w:rsidR="00851ED5">
        <w:rPr>
          <w:rFonts w:ascii="Times New Roman" w:hAnsi="Times New Roman" w:cs="Times New Roman"/>
          <w:sz w:val="28"/>
          <w:szCs w:val="28"/>
        </w:rPr>
        <w:t>ю</w:t>
      </w:r>
      <w:r w:rsidRPr="00F06636">
        <w:rPr>
          <w:rFonts w:ascii="Times New Roman" w:hAnsi="Times New Roman" w:cs="Times New Roman"/>
          <w:sz w:val="28"/>
          <w:szCs w:val="28"/>
        </w:rPr>
        <w:t xml:space="preserve">т расширить предметную область и способствуют  формированию </w:t>
      </w:r>
      <w:r w:rsidR="00851ED5">
        <w:rPr>
          <w:rFonts w:ascii="Times New Roman" w:hAnsi="Times New Roman" w:cs="Times New Roman"/>
          <w:sz w:val="28"/>
          <w:szCs w:val="28"/>
        </w:rPr>
        <w:t>важнейших метапредметных умений очень много</w:t>
      </w:r>
      <w:r w:rsidR="00F30D7D">
        <w:rPr>
          <w:rFonts w:ascii="Times New Roman" w:hAnsi="Times New Roman" w:cs="Times New Roman"/>
          <w:sz w:val="28"/>
          <w:szCs w:val="28"/>
        </w:rPr>
        <w:t>. Я остановлюсь  лишь на некоторых.</w:t>
      </w:r>
    </w:p>
    <w:p w:rsidR="00D32079" w:rsidRPr="00F06636" w:rsidRDefault="00C66995" w:rsidP="00C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D32079" w:rsidRPr="00F06636">
        <w:rPr>
          <w:rFonts w:ascii="Times New Roman" w:hAnsi="Times New Roman" w:cs="Times New Roman"/>
          <w:i/>
          <w:sz w:val="28"/>
          <w:szCs w:val="28"/>
          <w:u w:val="single"/>
        </w:rPr>
        <w:t>Чтение с  пометками</w:t>
      </w:r>
      <w:r w:rsidR="00D32079" w:rsidRPr="00F06636">
        <w:rPr>
          <w:rFonts w:ascii="Times New Roman" w:hAnsi="Times New Roman" w:cs="Times New Roman"/>
          <w:sz w:val="28"/>
          <w:szCs w:val="28"/>
        </w:rPr>
        <w:t xml:space="preserve">  </w:t>
      </w:r>
      <w:r w:rsidR="008812C8" w:rsidRPr="00F06636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D32079" w:rsidRPr="00F06636">
        <w:rPr>
          <w:rFonts w:ascii="Times New Roman" w:hAnsi="Times New Roman" w:cs="Times New Roman"/>
          <w:sz w:val="28"/>
          <w:szCs w:val="28"/>
        </w:rPr>
        <w:t xml:space="preserve"> умение читать вдумчиво,   оценивать    информацию,  формулировать мысли автора своими словами.</w:t>
      </w:r>
      <w:r w:rsidR="008812C8" w:rsidRPr="00F06636">
        <w:rPr>
          <w:rFonts w:ascii="Times New Roman" w:hAnsi="Times New Roman" w:cs="Times New Roman"/>
          <w:sz w:val="28"/>
          <w:szCs w:val="28"/>
        </w:rPr>
        <w:t xml:space="preserve"> </w:t>
      </w:r>
      <w:r w:rsidRPr="00F06636">
        <w:rPr>
          <w:rFonts w:ascii="Times New Roman" w:hAnsi="Times New Roman" w:cs="Times New Roman"/>
          <w:sz w:val="28"/>
          <w:szCs w:val="28"/>
        </w:rPr>
        <w:t xml:space="preserve">Во время чтения </w:t>
      </w:r>
      <w:r w:rsidR="008812C8" w:rsidRPr="00F06636">
        <w:rPr>
          <w:rFonts w:ascii="Times New Roman" w:hAnsi="Times New Roman" w:cs="Times New Roman"/>
          <w:sz w:val="28"/>
          <w:szCs w:val="28"/>
        </w:rPr>
        <w:t xml:space="preserve"> текста дается целевая установка: по ходу чтения  делать в тексте пометки. Учителю необходимо предварительно определить текст или его фрагмент для чтения с пометками, напомнить правила расстановки </w:t>
      </w:r>
      <w:r w:rsidR="008812C8" w:rsidRPr="00F06636">
        <w:rPr>
          <w:rFonts w:ascii="Times New Roman" w:hAnsi="Times New Roman" w:cs="Times New Roman"/>
          <w:sz w:val="28"/>
          <w:szCs w:val="28"/>
        </w:rPr>
        <w:lastRenderedPageBreak/>
        <w:t>маркировочных знаков, обозначить время, отведенное на работу, проверить работу.</w:t>
      </w:r>
    </w:p>
    <w:p w:rsidR="00D32079" w:rsidRPr="00F06636" w:rsidRDefault="00D32079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    Учитель дает ученикам задание написать на полях </w:t>
      </w:r>
      <w:r w:rsidR="008812C8" w:rsidRPr="00F06636">
        <w:rPr>
          <w:rFonts w:ascii="Times New Roman" w:hAnsi="Times New Roman" w:cs="Times New Roman"/>
          <w:sz w:val="28"/>
          <w:szCs w:val="28"/>
        </w:rPr>
        <w:t>маркировочными з</w:t>
      </w:r>
      <w:r w:rsidRPr="00F06636">
        <w:rPr>
          <w:rFonts w:ascii="Times New Roman" w:hAnsi="Times New Roman" w:cs="Times New Roman"/>
          <w:sz w:val="28"/>
          <w:szCs w:val="28"/>
        </w:rPr>
        <w:t>начками информацию по следующему алгоритму:</w:t>
      </w:r>
    </w:p>
    <w:p w:rsidR="00D32079" w:rsidRPr="00F06636" w:rsidRDefault="00D32079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    V    Знакомая информация</w:t>
      </w:r>
      <w:r w:rsidR="008812C8" w:rsidRPr="00F06636">
        <w:rPr>
          <w:rFonts w:ascii="Times New Roman" w:hAnsi="Times New Roman" w:cs="Times New Roman"/>
          <w:sz w:val="28"/>
          <w:szCs w:val="28"/>
        </w:rPr>
        <w:t xml:space="preserve"> ученику</w:t>
      </w:r>
    </w:p>
    <w:p w:rsidR="00D32079" w:rsidRPr="00F06636" w:rsidRDefault="00D32079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    !    Новая информация</w:t>
      </w:r>
      <w:r w:rsidR="008812C8" w:rsidRPr="00F06636">
        <w:rPr>
          <w:rFonts w:ascii="Times New Roman" w:hAnsi="Times New Roman" w:cs="Times New Roman"/>
          <w:sz w:val="28"/>
          <w:szCs w:val="28"/>
        </w:rPr>
        <w:t>, новые знания</w:t>
      </w:r>
    </w:p>
    <w:p w:rsidR="00D32079" w:rsidRPr="00F06636" w:rsidRDefault="00D32079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    </w:t>
      </w:r>
      <w:r w:rsidR="008812C8" w:rsidRPr="00F06636">
        <w:rPr>
          <w:rFonts w:ascii="Times New Roman" w:hAnsi="Times New Roman" w:cs="Times New Roman"/>
          <w:sz w:val="28"/>
          <w:szCs w:val="28"/>
        </w:rPr>
        <w:t>?   отмечается то, что осталось непонятно и требует дополнительных сведений.</w:t>
      </w:r>
    </w:p>
    <w:p w:rsidR="00D32079" w:rsidRPr="00F06636" w:rsidRDefault="00D32079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После прочтения текста учащиеся заполняют таблицу, количество граф которой соответствует числу знаков маркировки:</w:t>
      </w:r>
      <w:r w:rsidR="008226A5" w:rsidRPr="00F06636">
        <w:rPr>
          <w:rFonts w:ascii="Times New Roman" w:hAnsi="Times New Roman" w:cs="Times New Roman"/>
          <w:sz w:val="28"/>
          <w:szCs w:val="28"/>
        </w:rPr>
        <w:t xml:space="preserve"> </w:t>
      </w:r>
      <w:r w:rsidR="008812C8" w:rsidRPr="00F06636">
        <w:rPr>
          <w:rFonts w:ascii="Times New Roman" w:hAnsi="Times New Roman" w:cs="Times New Roman"/>
          <w:sz w:val="28"/>
          <w:szCs w:val="28"/>
        </w:rPr>
        <w:t>“V” - знаю</w:t>
      </w:r>
      <w:r w:rsidR="008812C8" w:rsidRPr="00F06636">
        <w:rPr>
          <w:rFonts w:ascii="Times New Roman" w:hAnsi="Times New Roman" w:cs="Times New Roman"/>
          <w:sz w:val="28"/>
          <w:szCs w:val="28"/>
        </w:rPr>
        <w:tab/>
        <w:t>“!</w:t>
      </w:r>
      <w:r w:rsidRPr="00F06636">
        <w:rPr>
          <w:rFonts w:ascii="Times New Roman" w:hAnsi="Times New Roman" w:cs="Times New Roman"/>
          <w:sz w:val="28"/>
          <w:szCs w:val="28"/>
        </w:rPr>
        <w:t>” - новое</w:t>
      </w:r>
      <w:r w:rsidRPr="00F06636">
        <w:rPr>
          <w:rFonts w:ascii="Times New Roman" w:hAnsi="Times New Roman" w:cs="Times New Roman"/>
          <w:sz w:val="28"/>
          <w:szCs w:val="28"/>
        </w:rPr>
        <w:tab/>
        <w:t>“?” - есть вопросы</w:t>
      </w:r>
      <w:r w:rsidR="00C66995" w:rsidRPr="00F06636">
        <w:rPr>
          <w:rFonts w:ascii="Times New Roman" w:hAnsi="Times New Roman" w:cs="Times New Roman"/>
          <w:sz w:val="28"/>
          <w:szCs w:val="28"/>
        </w:rPr>
        <w:t>.</w:t>
      </w:r>
    </w:p>
    <w:p w:rsidR="00D32079" w:rsidRPr="00F06636" w:rsidRDefault="00D32079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Данный прием требует от ученика активного и внимательного чтения. Использование маркировочных знаков помогает соотносить новую информацию с имеющимися представлениями.</w:t>
      </w:r>
    </w:p>
    <w:p w:rsidR="006A68CF" w:rsidRPr="00F06636" w:rsidRDefault="00C66995" w:rsidP="00C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D32079" w:rsidRPr="00F06636">
        <w:rPr>
          <w:rFonts w:ascii="Times New Roman" w:hAnsi="Times New Roman" w:cs="Times New Roman"/>
          <w:sz w:val="28"/>
          <w:szCs w:val="28"/>
          <w:u w:val="single"/>
        </w:rPr>
        <w:t>Составление вопросного плана</w:t>
      </w:r>
      <w:r w:rsidR="008226A5" w:rsidRPr="00F06636">
        <w:rPr>
          <w:rFonts w:ascii="Times New Roman" w:hAnsi="Times New Roman" w:cs="Times New Roman"/>
          <w:sz w:val="28"/>
          <w:szCs w:val="28"/>
        </w:rPr>
        <w:t xml:space="preserve"> -  о</w:t>
      </w:r>
      <w:r w:rsidR="00D32079" w:rsidRPr="00F06636">
        <w:rPr>
          <w:rFonts w:ascii="Times New Roman" w:hAnsi="Times New Roman" w:cs="Times New Roman"/>
          <w:sz w:val="28"/>
          <w:szCs w:val="28"/>
        </w:rPr>
        <w:t>дин из эффективных приёмов работы с текстом, направленный на формирование умения выделять логическую и последовательную структуру текста.</w:t>
      </w:r>
      <w:r w:rsidR="008226A5" w:rsidRPr="00F06636">
        <w:rPr>
          <w:rFonts w:ascii="Times New Roman" w:hAnsi="Times New Roman" w:cs="Times New Roman"/>
          <w:sz w:val="28"/>
          <w:szCs w:val="28"/>
        </w:rPr>
        <w:t xml:space="preserve"> </w:t>
      </w:r>
      <w:r w:rsidR="00D32079" w:rsidRPr="00F06636">
        <w:rPr>
          <w:rFonts w:ascii="Times New Roman" w:hAnsi="Times New Roman" w:cs="Times New Roman"/>
          <w:sz w:val="28"/>
          <w:szCs w:val="28"/>
        </w:rPr>
        <w:t>В ходе работы ученик проводит смысловую группировку текста, выделяет опорные пункты, расчленяет текст на смысловые части и озаглавливает каждую часть ключевым вопросом.</w:t>
      </w:r>
    </w:p>
    <w:p w:rsidR="008226A5" w:rsidRPr="00F06636" w:rsidRDefault="006A68CF" w:rsidP="00C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Памятка для учащегося:</w:t>
      </w:r>
    </w:p>
    <w:p w:rsidR="006A68CF" w:rsidRPr="00F06636" w:rsidRDefault="006A68CF" w:rsidP="00C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внимательно прочитать текст;</w:t>
      </w:r>
    </w:p>
    <w:p w:rsidR="006A68CF" w:rsidRPr="00F06636" w:rsidRDefault="006A68CF" w:rsidP="00C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выделить главные мысли текста;</w:t>
      </w:r>
    </w:p>
    <w:p w:rsidR="006A68CF" w:rsidRPr="00F06636" w:rsidRDefault="006A68CF" w:rsidP="00C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проверить, как они соотносятся между собой;</w:t>
      </w:r>
    </w:p>
    <w:p w:rsidR="006A68CF" w:rsidRPr="00F06636" w:rsidRDefault="006A68CF" w:rsidP="00C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сгруппировать текст вокруг главной мысли (разделить его на смысловые части);</w:t>
      </w:r>
    </w:p>
    <w:p w:rsidR="006A68CF" w:rsidRPr="00F06636" w:rsidRDefault="006A68CF" w:rsidP="00C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определить количество пунктов плана по количеству главных мыслей;</w:t>
      </w:r>
    </w:p>
    <w:p w:rsidR="006A68CF" w:rsidRPr="00F06636" w:rsidRDefault="006A68CF" w:rsidP="00C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сформулировать каждую главную мысль в виде вопроса и записать как пункты плана;</w:t>
      </w:r>
    </w:p>
    <w:p w:rsidR="00D32079" w:rsidRPr="00F06636" w:rsidRDefault="006A68CF" w:rsidP="00C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прочитать текст ещё раз, проверить, не пропущено ли что-то важное.</w:t>
      </w:r>
    </w:p>
    <w:p w:rsidR="006A68CF" w:rsidRPr="00F06636" w:rsidRDefault="00C66995" w:rsidP="00C66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3.</w:t>
      </w:r>
      <w:r w:rsidR="00D32079" w:rsidRPr="00F06636">
        <w:rPr>
          <w:rFonts w:ascii="Times New Roman" w:hAnsi="Times New Roman" w:cs="Times New Roman"/>
          <w:sz w:val="28"/>
          <w:szCs w:val="28"/>
          <w:u w:val="single"/>
        </w:rPr>
        <w:t>Чтение с остановками</w:t>
      </w:r>
      <w:r w:rsidRPr="00F06636">
        <w:rPr>
          <w:rFonts w:ascii="Times New Roman" w:hAnsi="Times New Roman" w:cs="Times New Roman"/>
          <w:sz w:val="28"/>
          <w:szCs w:val="28"/>
        </w:rPr>
        <w:t xml:space="preserve">. </w:t>
      </w:r>
      <w:r w:rsidR="006A68CF" w:rsidRPr="00F06636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работа:</w:t>
      </w:r>
    </w:p>
    <w:p w:rsidR="006A68CF" w:rsidRPr="00F06636" w:rsidRDefault="006A68CF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lastRenderedPageBreak/>
        <w:t>1. Учитель выбирает текст для чтения. Критерии для отбора:</w:t>
      </w:r>
    </w:p>
    <w:p w:rsidR="006A68CF" w:rsidRPr="00F06636" w:rsidRDefault="006A68CF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- Текст должен быть абсолютно неизвестным для данной аудитории (в противном случае теряется смысл и логика использования приема);</w:t>
      </w:r>
    </w:p>
    <w:p w:rsidR="006A68CF" w:rsidRPr="00F06636" w:rsidRDefault="006A68CF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- Динамичный, событийный сюжет;</w:t>
      </w:r>
    </w:p>
    <w:p w:rsidR="006A68CF" w:rsidRPr="00F06636" w:rsidRDefault="006A68CF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- Неожиданная развязка, «открытый» проблемный финал.</w:t>
      </w:r>
    </w:p>
    <w:p w:rsidR="006A68CF" w:rsidRPr="00F06636" w:rsidRDefault="006A68CF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2. Текст заранее делится на смысловые части. Прямо в тексте отмечается, где следует прервать чтение и сделать остановку: «первая остано</w:t>
      </w:r>
      <w:r w:rsidR="00C66995" w:rsidRPr="00F06636">
        <w:rPr>
          <w:rFonts w:ascii="Times New Roman" w:hAnsi="Times New Roman" w:cs="Times New Roman"/>
          <w:sz w:val="28"/>
          <w:szCs w:val="28"/>
        </w:rPr>
        <w:t>вка», «вторая остановка».</w:t>
      </w:r>
    </w:p>
    <w:p w:rsidR="006A68CF" w:rsidRPr="00F06636" w:rsidRDefault="006A68CF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3. Учитель заранее продумывает вопросы и задания к тексту, направленные на развитие у учащихся различных мыслительных навыков.</w:t>
      </w:r>
    </w:p>
    <w:p w:rsidR="007E0C8E" w:rsidRDefault="00C66995" w:rsidP="00C6699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4.</w:t>
      </w:r>
      <w:r w:rsidR="006A68CF" w:rsidRPr="00F06636">
        <w:rPr>
          <w:rFonts w:ascii="Times New Roman" w:hAnsi="Times New Roman" w:cs="Times New Roman"/>
          <w:sz w:val="28"/>
          <w:szCs w:val="28"/>
        </w:rPr>
        <w:t>Учитель дает инструкцию и организовывает процесс чтения с ос</w:t>
      </w:r>
      <w:r w:rsidR="009A7D5D">
        <w:rPr>
          <w:rFonts w:ascii="Times New Roman" w:hAnsi="Times New Roman" w:cs="Times New Roman"/>
          <w:sz w:val="28"/>
          <w:szCs w:val="28"/>
        </w:rPr>
        <w:t>тановками</w:t>
      </w:r>
      <w:r w:rsidR="007E0C8E">
        <w:rPr>
          <w:rFonts w:ascii="Times New Roman" w:hAnsi="Times New Roman" w:cs="Times New Roman"/>
          <w:sz w:val="28"/>
          <w:szCs w:val="28"/>
        </w:rPr>
        <w:t>.</w:t>
      </w:r>
    </w:p>
    <w:p w:rsidR="009A7D5D" w:rsidRPr="007E0C8E" w:rsidRDefault="007E0C8E" w:rsidP="007E0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8E">
        <w:rPr>
          <w:rFonts w:ascii="Times New Roman" w:hAnsi="Times New Roman" w:cs="Times New Roman"/>
          <w:sz w:val="28"/>
          <w:szCs w:val="28"/>
        </w:rPr>
        <w:t xml:space="preserve"> Основная цель данной стратегии - управление процессом осмысления текста во время его чтения. Суть заключается в чтении отрывка текста и ответов на вопросы к нему до перехода к чтению следующего отрывка. Вопросы должны быть направлены на контроль общего понимания прочитанного отрывка и прогнозирование содержания последующего. При чтении следующего отрывка читатель подтверждает или отклоняет свою гипотезу, сравнивая ее с содержанием текста.</w:t>
      </w:r>
    </w:p>
    <w:p w:rsidR="009A7D5D" w:rsidRPr="009A7D5D" w:rsidRDefault="009A7D5D" w:rsidP="007E0C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прием был использован на уроке в 7 классе при изучении рассказа </w:t>
      </w:r>
      <w:proofErr w:type="spellStart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М.Твена</w:t>
      </w:r>
      <w:proofErr w:type="spellEnd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я редактиров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 сельскохозяйственную газету».</w:t>
      </w: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D5D" w:rsidRPr="009A7D5D" w:rsidRDefault="009A7D5D" w:rsidP="009A7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D" w:rsidRPr="009A7D5D" w:rsidRDefault="009A7D5D" w:rsidP="009A7D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7D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Первоначальные стимулы для прогноза - название и картинка.</w:t>
      </w:r>
    </w:p>
    <w:p w:rsidR="009A7D5D" w:rsidRPr="009A7D5D" w:rsidRDefault="009A7D5D" w:rsidP="009A7D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Попробуйте определить по названию место и время действия; определите характер героя; как вы думаете, о чем будет этот рассказ? – самостоятельное чтение           </w:t>
      </w:r>
      <w:proofErr w:type="gramStart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работу – 3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7D5D" w:rsidRPr="009A7D5D" w:rsidRDefault="009A7D5D" w:rsidP="009A7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D" w:rsidRPr="009A7D5D" w:rsidRDefault="009A7D5D" w:rsidP="009A7D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D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Первая остановка  во время чтения.</w:t>
      </w:r>
    </w:p>
    <w:p w:rsidR="009A7D5D" w:rsidRPr="009A7D5D" w:rsidRDefault="009A7D5D" w:rsidP="009A7D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Характеры и место</w:t>
      </w:r>
      <w:r w:rsidR="00D5036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действия определились (подтверждено или опровергнуто предположение?)</w:t>
      </w:r>
    </w:p>
    <w:p w:rsidR="009A7D5D" w:rsidRPr="009A7D5D" w:rsidRDefault="009A7D5D" w:rsidP="009A7D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будут ваши предположения? Что заставило вас так подумать? </w:t>
      </w: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Подтвердите текстом. Что, как вам кажется, произойдет дальше? – самостоятельное чтение              </w:t>
      </w:r>
      <w:proofErr w:type="gramStart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работу – 5 минут)</w:t>
      </w:r>
    </w:p>
    <w:p w:rsidR="009A7D5D" w:rsidRPr="009A7D5D" w:rsidRDefault="009A7D5D" w:rsidP="009A7D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7D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Вторая  остановка  во время чтения.</w:t>
      </w:r>
    </w:p>
    <w:p w:rsidR="009A7D5D" w:rsidRPr="009A7D5D" w:rsidRDefault="009A7D5D" w:rsidP="009A7D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7D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Завязывается сюжет.  Стартовый момент.   Проблема</w:t>
      </w:r>
    </w:p>
    <w:p w:rsidR="009A7D5D" w:rsidRPr="009A7D5D" w:rsidRDefault="009A7D5D" w:rsidP="009A7D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Подтверждаются ли ваши предположения? (ученики к тому времени должны «раскусить» сюжет и дать точные прогнозы.</w:t>
      </w:r>
      <w:proofErr w:type="gramEnd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оставшиеся неразрешенными, относятся к проблематике рассказа).</w:t>
      </w:r>
      <w:proofErr w:type="gramEnd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Каковы были ваши предположения? Что заставило вас так подумать? Прочитайте эти строки. Что</w:t>
      </w:r>
      <w:proofErr w:type="gramStart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вам кажется, произойдет дальше? </w:t>
      </w:r>
    </w:p>
    <w:p w:rsidR="009A7D5D" w:rsidRPr="009A7D5D" w:rsidRDefault="009A7D5D" w:rsidP="009A7D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прочитать </w:t>
      </w:r>
      <w:r w:rsidRPr="009A7D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вслух</w:t>
      </w: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третью часть</w:t>
      </w:r>
      <w:proofErr w:type="gramStart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 </w:t>
      </w:r>
      <w:proofErr w:type="gramStart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на работу – 7 минут)</w:t>
      </w:r>
    </w:p>
    <w:p w:rsidR="009A7D5D" w:rsidRPr="009A7D5D" w:rsidRDefault="009A7D5D" w:rsidP="00D503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7D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Третья   остановка  во время чтения.</w:t>
      </w:r>
    </w:p>
    <w:p w:rsidR="009A7D5D" w:rsidRPr="009A7D5D" w:rsidRDefault="009A7D5D" w:rsidP="00D503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Подтверждаются ли ваши предположения? Поднимите вопросы о развязке и теме произведения. Каковы были ваши предположения?  Что заставило вас так подумать? Прочитайте эту часть вслух. Что</w:t>
      </w:r>
      <w:proofErr w:type="gramStart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вам кажется, произойдет дальше? – самостоятельное чтение                                                                          ( время на работу – 5 минут)</w:t>
      </w:r>
    </w:p>
    <w:p w:rsidR="009A7D5D" w:rsidRPr="009A7D5D" w:rsidRDefault="009A7D5D" w:rsidP="009A7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7D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Завершающий этап чтения.</w:t>
      </w:r>
    </w:p>
    <w:p w:rsidR="009A7D5D" w:rsidRPr="009A7D5D" w:rsidRDefault="009A7D5D" w:rsidP="00D503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предположений. Развязка. Размышление по теме рассказа. Что мы узнали из этого произведения? Что хотел нам сказать автор? Как бы вы определили жанр произведения? Какие эпизод</w:t>
      </w:r>
      <w:r w:rsidR="00D503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всего запомнились? В последнем монологе многообещающего редактора есть утверждения, которые вполне перекликаются с живой практикой сегодняшнего дня. Прочтите его и попробуйте поспорить или подтвердить правильность его </w:t>
      </w:r>
      <w:r w:rsidR="00F44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суждений</w:t>
      </w:r>
      <w:proofErr w:type="gramStart"/>
      <w:r w:rsidR="00F44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4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7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на работу – 5 минут)</w:t>
      </w:r>
    </w:p>
    <w:p w:rsidR="00F44762" w:rsidRPr="00F06636" w:rsidRDefault="00F44762" w:rsidP="00F44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Стратегия</w:t>
      </w:r>
      <w:r w:rsidR="007E0C8E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тение с остановками </w:t>
      </w:r>
      <w:r w:rsidR="007E0C8E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F06636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7E0C8E">
        <w:rPr>
          <w:rFonts w:ascii="Times New Roman" w:hAnsi="Times New Roman" w:cs="Times New Roman"/>
          <w:sz w:val="28"/>
          <w:szCs w:val="28"/>
        </w:rPr>
        <w:t>а</w:t>
      </w:r>
      <w:r w:rsidRPr="00F06636">
        <w:rPr>
          <w:rFonts w:ascii="Times New Roman" w:hAnsi="Times New Roman" w:cs="Times New Roman"/>
          <w:sz w:val="28"/>
          <w:szCs w:val="28"/>
        </w:rPr>
        <w:t xml:space="preserve"> в работе со </w:t>
      </w:r>
      <w:proofErr w:type="spellStart"/>
      <w:r w:rsidRPr="00F06636">
        <w:rPr>
          <w:rFonts w:ascii="Times New Roman" w:hAnsi="Times New Roman" w:cs="Times New Roman"/>
          <w:sz w:val="28"/>
          <w:szCs w:val="28"/>
        </w:rPr>
        <w:t>слабочитающими</w:t>
      </w:r>
      <w:proofErr w:type="spellEnd"/>
      <w:r w:rsidRPr="00F06636">
        <w:rPr>
          <w:rFonts w:ascii="Times New Roman" w:hAnsi="Times New Roman" w:cs="Times New Roman"/>
          <w:sz w:val="28"/>
          <w:szCs w:val="28"/>
        </w:rPr>
        <w:t xml:space="preserve"> детьми. </w:t>
      </w:r>
    </w:p>
    <w:p w:rsidR="00C66995" w:rsidRPr="003E329C" w:rsidRDefault="00C66995" w:rsidP="003E3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9C">
        <w:rPr>
          <w:rFonts w:ascii="Times New Roman" w:hAnsi="Times New Roman" w:cs="Times New Roman"/>
          <w:bCs/>
          <w:sz w:val="28"/>
          <w:szCs w:val="28"/>
        </w:rPr>
        <w:t>4.</w:t>
      </w:r>
      <w:r w:rsidRPr="003E329C">
        <w:rPr>
          <w:rFonts w:ascii="Times New Roman" w:hAnsi="Times New Roman" w:cs="Times New Roman"/>
          <w:bCs/>
          <w:sz w:val="28"/>
          <w:szCs w:val="28"/>
          <w:u w:val="single"/>
        </w:rPr>
        <w:t>Кластер – графическая организация / систематизация материала</w:t>
      </w:r>
    </w:p>
    <w:p w:rsidR="00C66995" w:rsidRPr="00F06636" w:rsidRDefault="00C66995" w:rsidP="003E3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Кластер </w:t>
      </w:r>
      <w:proofErr w:type="gramStart"/>
      <w:r w:rsidRPr="00F066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6636">
        <w:rPr>
          <w:rFonts w:ascii="Times New Roman" w:hAnsi="Times New Roman" w:cs="Times New Roman"/>
          <w:sz w:val="28"/>
          <w:szCs w:val="28"/>
        </w:rPr>
        <w:t>гроздь, созвездие, пучок).</w:t>
      </w:r>
    </w:p>
    <w:p w:rsidR="00C66995" w:rsidRPr="00F06636" w:rsidRDefault="00C66995" w:rsidP="003E3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Составление кластера позволяет учащимся свободно и открыто думать по поводу какой – либо темы. В центре всегда ключевое понятие.</w:t>
      </w:r>
    </w:p>
    <w:p w:rsidR="00C66995" w:rsidRPr="00F06636" w:rsidRDefault="00C66995" w:rsidP="003E3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lastRenderedPageBreak/>
        <w:t>Правила очень простые. Рисуем модель солнечной системы: звезду, планеты и их спутники. В центре звезда – это наша тема, вокруг нее планеты – крупные смысловые единицы, соединяем их прямой линией со звездой, у каждой планеты свои спутники, у спутников свои.</w:t>
      </w:r>
    </w:p>
    <w:p w:rsidR="00C66995" w:rsidRPr="00F06636" w:rsidRDefault="00C66995" w:rsidP="003E3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Наши мысли уже не громоздятся, а «громоздятся» – располагаются в определенном порядке. </w:t>
      </w:r>
    </w:p>
    <w:p w:rsidR="00C66995" w:rsidRPr="00F06636" w:rsidRDefault="00C66995" w:rsidP="00C669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06636">
        <w:rPr>
          <w:rFonts w:ascii="Times New Roman" w:hAnsi="Times New Roman" w:cs="Times New Roman"/>
          <w:bCs/>
          <w:sz w:val="28"/>
          <w:szCs w:val="28"/>
          <w:u w:val="single"/>
        </w:rPr>
        <w:t>5.Фишбон – «рыбья кость»</w:t>
      </w:r>
    </w:p>
    <w:p w:rsidR="00C66995" w:rsidRPr="00F06636" w:rsidRDefault="00C66995" w:rsidP="003E3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Эта </w:t>
      </w:r>
      <w:proofErr w:type="spellStart"/>
      <w:r w:rsidRPr="00F06636">
        <w:rPr>
          <w:rFonts w:ascii="Times New Roman" w:hAnsi="Times New Roman" w:cs="Times New Roman"/>
          <w:sz w:val="28"/>
          <w:szCs w:val="28"/>
        </w:rPr>
        <w:t>страгедия</w:t>
      </w:r>
      <w:proofErr w:type="spellEnd"/>
      <w:r w:rsidRPr="00F06636">
        <w:rPr>
          <w:rFonts w:ascii="Times New Roman" w:hAnsi="Times New Roman" w:cs="Times New Roman"/>
          <w:sz w:val="28"/>
          <w:szCs w:val="28"/>
        </w:rPr>
        <w:t xml:space="preserve"> позволяет учащимся «разбить» общую проблемную тему на ряд причин и аргументов. Визуальное изображение этой стра</w:t>
      </w:r>
      <w:r w:rsidR="002A3FCF" w:rsidRPr="00F06636">
        <w:rPr>
          <w:rFonts w:ascii="Times New Roman" w:hAnsi="Times New Roman" w:cs="Times New Roman"/>
          <w:sz w:val="28"/>
          <w:szCs w:val="28"/>
        </w:rPr>
        <w:t>т</w:t>
      </w:r>
      <w:r w:rsidRPr="00F06636">
        <w:rPr>
          <w:rFonts w:ascii="Times New Roman" w:hAnsi="Times New Roman" w:cs="Times New Roman"/>
          <w:sz w:val="28"/>
          <w:szCs w:val="28"/>
        </w:rPr>
        <w:t>е</w:t>
      </w:r>
      <w:r w:rsidR="002A3FCF" w:rsidRPr="00F06636">
        <w:rPr>
          <w:rFonts w:ascii="Times New Roman" w:hAnsi="Times New Roman" w:cs="Times New Roman"/>
          <w:sz w:val="28"/>
          <w:szCs w:val="28"/>
        </w:rPr>
        <w:t>г</w:t>
      </w:r>
      <w:r w:rsidRPr="00F06636">
        <w:rPr>
          <w:rFonts w:ascii="Times New Roman" w:hAnsi="Times New Roman" w:cs="Times New Roman"/>
          <w:sz w:val="28"/>
          <w:szCs w:val="28"/>
        </w:rPr>
        <w:t xml:space="preserve">ии похоже на «рыбью кость» или, если эту «кость» расположить вертикально, - на елочку. </w:t>
      </w:r>
    </w:p>
    <w:p w:rsidR="00C66995" w:rsidRPr="00F06636" w:rsidRDefault="00C66995" w:rsidP="003E3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Особенно рекомендуется применять для рассмотрения неявных проблем. </w:t>
      </w:r>
    </w:p>
    <w:p w:rsidR="00C66995" w:rsidRPr="00F06636" w:rsidRDefault="00C66995" w:rsidP="003E3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В «голове» этого скелета обозначена проблема, которая рассматривается в тексте. На самом скелете есть верхние и нижние косточки. На </w:t>
      </w:r>
      <w:proofErr w:type="gramStart"/>
      <w:r w:rsidRPr="00F06636">
        <w:rPr>
          <w:rFonts w:ascii="Times New Roman" w:hAnsi="Times New Roman" w:cs="Times New Roman"/>
          <w:sz w:val="28"/>
          <w:szCs w:val="28"/>
        </w:rPr>
        <w:t>верхних</w:t>
      </w:r>
      <w:proofErr w:type="gramEnd"/>
      <w:r w:rsidRPr="00F06636">
        <w:rPr>
          <w:rFonts w:ascii="Times New Roman" w:hAnsi="Times New Roman" w:cs="Times New Roman"/>
          <w:sz w:val="28"/>
          <w:szCs w:val="28"/>
        </w:rPr>
        <w:t xml:space="preserve"> ученики отмечают причины возникновения изучаемой проблемы. Напротив верхних косточек располагаются нижние, на которых ученики по ходу чтения выписывают факты, отражающие суть, факты. Факт придает проблеме ясность и реальные очертания, позволяют говорить не об абстрактном решении, а о конкретном механизме. Возможно добавление верхних и нижних косточек расширение представленных сведений. 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6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C72917" wp14:editId="7C802A26">
            <wp:extent cx="1987171" cy="1501254"/>
            <wp:effectExtent l="19050" t="0" r="0" b="0"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343" cy="150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66995" w:rsidRPr="00F06636" w:rsidRDefault="00C66995" w:rsidP="003E32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F066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06636">
        <w:rPr>
          <w:rFonts w:ascii="Times New Roman" w:hAnsi="Times New Roman" w:cs="Times New Roman"/>
          <w:bCs/>
          <w:sz w:val="28"/>
          <w:szCs w:val="28"/>
          <w:u w:val="single"/>
        </w:rPr>
        <w:t>Синквейн</w:t>
      </w:r>
      <w:proofErr w:type="spellEnd"/>
      <w:r w:rsidRPr="00F06636">
        <w:rPr>
          <w:rFonts w:ascii="Times New Roman" w:hAnsi="Times New Roman" w:cs="Times New Roman"/>
          <w:bCs/>
          <w:sz w:val="28"/>
          <w:szCs w:val="28"/>
        </w:rPr>
        <w:t xml:space="preserve"> – творческая форма рефлексии</w:t>
      </w:r>
    </w:p>
    <w:p w:rsidR="00C66995" w:rsidRPr="00F06636" w:rsidRDefault="00C66995" w:rsidP="003E3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63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06636">
        <w:rPr>
          <w:rFonts w:ascii="Times New Roman" w:hAnsi="Times New Roman" w:cs="Times New Roman"/>
          <w:sz w:val="28"/>
          <w:szCs w:val="28"/>
        </w:rPr>
        <w:t xml:space="preserve"> – это стихотворение, которое требует синтеза информации и материала в кратких выражениях. Слово </w:t>
      </w:r>
      <w:proofErr w:type="spellStart"/>
      <w:r w:rsidRPr="00F0663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06636">
        <w:rPr>
          <w:rFonts w:ascii="Times New Roman" w:hAnsi="Times New Roman" w:cs="Times New Roman"/>
          <w:sz w:val="28"/>
          <w:szCs w:val="28"/>
        </w:rPr>
        <w:t xml:space="preserve"> происходит от французского, которое означает «пять». Таким образом, </w:t>
      </w:r>
      <w:proofErr w:type="spellStart"/>
      <w:r w:rsidRPr="00F0663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06636">
        <w:rPr>
          <w:rFonts w:ascii="Times New Roman" w:hAnsi="Times New Roman" w:cs="Times New Roman"/>
          <w:sz w:val="28"/>
          <w:szCs w:val="28"/>
        </w:rPr>
        <w:t xml:space="preserve"> – это стихотворение, состоящее из пяти строк. </w:t>
      </w:r>
    </w:p>
    <w:p w:rsidR="00C66995" w:rsidRPr="00F06636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Правило написания </w:t>
      </w:r>
      <w:proofErr w:type="spellStart"/>
      <w:r w:rsidRPr="00F0663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proofErr w:type="gramStart"/>
      <w:r w:rsidRPr="00F066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66995" w:rsidRPr="00F06636" w:rsidRDefault="00C66995" w:rsidP="00C6699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lastRenderedPageBreak/>
        <w:t>В первой строчке</w:t>
      </w:r>
      <w:r w:rsidR="003E329C">
        <w:rPr>
          <w:rFonts w:ascii="Times New Roman" w:hAnsi="Times New Roman" w:cs="Times New Roman"/>
          <w:sz w:val="28"/>
          <w:szCs w:val="28"/>
        </w:rPr>
        <w:t xml:space="preserve"> тема называется одним словом (</w:t>
      </w:r>
      <w:r w:rsidRPr="00F06636">
        <w:rPr>
          <w:rFonts w:ascii="Times New Roman" w:hAnsi="Times New Roman" w:cs="Times New Roman"/>
          <w:sz w:val="28"/>
          <w:szCs w:val="28"/>
        </w:rPr>
        <w:t>обычно существительным).</w:t>
      </w:r>
    </w:p>
    <w:p w:rsidR="00C66995" w:rsidRPr="00F06636" w:rsidRDefault="00C66995" w:rsidP="00C6699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Вторая строчка – это описание темы в двух словах </w:t>
      </w:r>
      <w:proofErr w:type="gramStart"/>
      <w:r w:rsidRPr="00F066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6636">
        <w:rPr>
          <w:rFonts w:ascii="Times New Roman" w:hAnsi="Times New Roman" w:cs="Times New Roman"/>
          <w:sz w:val="28"/>
          <w:szCs w:val="28"/>
        </w:rPr>
        <w:t>двумя прилагательными).</w:t>
      </w:r>
    </w:p>
    <w:p w:rsidR="00C66995" w:rsidRPr="00F06636" w:rsidRDefault="00C66995" w:rsidP="00C6699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Третья строчка – это описание действия в рамках этой темы тремя словами </w:t>
      </w:r>
      <w:proofErr w:type="gramStart"/>
      <w:r w:rsidRPr="00F066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6636">
        <w:rPr>
          <w:rFonts w:ascii="Times New Roman" w:hAnsi="Times New Roman" w:cs="Times New Roman"/>
          <w:sz w:val="28"/>
          <w:szCs w:val="28"/>
        </w:rPr>
        <w:t>глаголы).</w:t>
      </w:r>
    </w:p>
    <w:p w:rsidR="00C66995" w:rsidRPr="00F06636" w:rsidRDefault="00C66995" w:rsidP="00C6699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Четвертая строка – это фраза из четырех слов, показывающая отношение к теме </w:t>
      </w:r>
      <w:proofErr w:type="gramStart"/>
      <w:r w:rsidRPr="00F066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6636">
        <w:rPr>
          <w:rFonts w:ascii="Times New Roman" w:hAnsi="Times New Roman" w:cs="Times New Roman"/>
          <w:sz w:val="28"/>
          <w:szCs w:val="28"/>
        </w:rPr>
        <w:t>чувства одной фразой).</w:t>
      </w:r>
    </w:p>
    <w:p w:rsidR="00C66995" w:rsidRPr="00F06636" w:rsidRDefault="00C66995" w:rsidP="00C6699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Последняя строка – это синоним из одного слова, который повторит суть темы. </w:t>
      </w:r>
    </w:p>
    <w:p w:rsidR="00C66995" w:rsidRDefault="00C66995" w:rsidP="00C6699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636">
        <w:rPr>
          <w:rFonts w:ascii="Times New Roman" w:hAnsi="Times New Roman" w:cs="Times New Roman"/>
          <w:bCs/>
          <w:sz w:val="28"/>
          <w:szCs w:val="28"/>
        </w:rPr>
        <w:t>Россия Многоликая, огромная</w:t>
      </w:r>
      <w:proofErr w:type="gramStart"/>
      <w:r w:rsidRPr="00F06636">
        <w:rPr>
          <w:rFonts w:ascii="Times New Roman" w:hAnsi="Times New Roman" w:cs="Times New Roman"/>
          <w:bCs/>
          <w:sz w:val="28"/>
          <w:szCs w:val="28"/>
        </w:rPr>
        <w:t xml:space="preserve"> Ж</w:t>
      </w:r>
      <w:proofErr w:type="gramEnd"/>
      <w:r w:rsidRPr="00F06636">
        <w:rPr>
          <w:rFonts w:ascii="Times New Roman" w:hAnsi="Times New Roman" w:cs="Times New Roman"/>
          <w:bCs/>
          <w:sz w:val="28"/>
          <w:szCs w:val="28"/>
        </w:rPr>
        <w:t xml:space="preserve">иви, расти, процветай Я люблю тебя всегда Родина </w:t>
      </w:r>
    </w:p>
    <w:p w:rsidR="003E329C" w:rsidRPr="00F06636" w:rsidRDefault="003E329C" w:rsidP="003E32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636">
        <w:rPr>
          <w:rFonts w:ascii="Times New Roman" w:hAnsi="Times New Roman" w:cs="Times New Roman"/>
          <w:bCs/>
          <w:sz w:val="28"/>
          <w:szCs w:val="28"/>
          <w:u w:val="single"/>
        </w:rPr>
        <w:t xml:space="preserve">7.Ромашка </w:t>
      </w:r>
      <w:proofErr w:type="spellStart"/>
      <w:r w:rsidRPr="00F06636">
        <w:rPr>
          <w:rFonts w:ascii="Times New Roman" w:hAnsi="Times New Roman" w:cs="Times New Roman"/>
          <w:bCs/>
          <w:sz w:val="28"/>
          <w:szCs w:val="28"/>
          <w:u w:val="single"/>
        </w:rPr>
        <w:t>Блума</w:t>
      </w:r>
      <w:proofErr w:type="spellEnd"/>
      <w:r w:rsidRPr="00F06636">
        <w:rPr>
          <w:rFonts w:ascii="Times New Roman" w:hAnsi="Times New Roman" w:cs="Times New Roman"/>
          <w:bCs/>
          <w:sz w:val="28"/>
          <w:szCs w:val="28"/>
        </w:rPr>
        <w:t xml:space="preserve"> – ромашка вопросов</w:t>
      </w:r>
    </w:p>
    <w:p w:rsidR="003E329C" w:rsidRPr="00F06636" w:rsidRDefault="003E329C" w:rsidP="003E329C">
      <w:pPr>
        <w:pStyle w:val="ab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>В работе с вопросами можно использовать клас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softHyphen/>
        <w:t xml:space="preserve">сификацию Б. </w:t>
      </w:r>
      <w:proofErr w:type="spellStart"/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>Блума</w:t>
      </w:r>
      <w:proofErr w:type="spellEnd"/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(так называемую «Ромашку </w:t>
      </w:r>
      <w:proofErr w:type="spellStart"/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>Блума</w:t>
      </w:r>
      <w:proofErr w:type="spellEnd"/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>»), в которой используют 6 типов вопросов:</w:t>
      </w:r>
    </w:p>
    <w:p w:rsidR="003E329C" w:rsidRPr="00F06636" w:rsidRDefault="003E329C" w:rsidP="003E329C">
      <w:pPr>
        <w:pStyle w:val="ab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pacing w:val="-1"/>
          <w:sz w:val="28"/>
          <w:szCs w:val="28"/>
        </w:rPr>
        <w:t>1.</w:t>
      </w:r>
      <w:r w:rsidRPr="00F06636">
        <w:rPr>
          <w:rStyle w:val="ac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6636">
        <w:rPr>
          <w:rStyle w:val="ad"/>
          <w:rFonts w:ascii="Times New Roman" w:hAnsi="Times New Roman" w:cs="Times New Roman"/>
          <w:color w:val="000000"/>
          <w:sz w:val="28"/>
          <w:szCs w:val="28"/>
        </w:rPr>
        <w:t>простые вопросы</w:t>
      </w:r>
      <w:r w:rsidRPr="00F06636">
        <w:rPr>
          <w:rStyle w:val="ac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>— вопросы, отвечая на которые, нужно назвать какие-то факты, вспомнить и воспроизвести определенную информацию;</w:t>
      </w:r>
    </w:p>
    <w:p w:rsidR="003E329C" w:rsidRPr="00F06636" w:rsidRDefault="003E329C" w:rsidP="003E329C">
      <w:pPr>
        <w:pStyle w:val="ab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t>2.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636">
        <w:rPr>
          <w:rStyle w:val="ad"/>
          <w:rFonts w:ascii="Times New Roman" w:hAnsi="Times New Roman" w:cs="Times New Roman"/>
          <w:color w:val="000000"/>
          <w:sz w:val="28"/>
          <w:szCs w:val="28"/>
        </w:rPr>
        <w:t>уточняющие вопросы</w:t>
      </w:r>
      <w:r w:rsidRPr="00F06636">
        <w:rPr>
          <w:rStyle w:val="ac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>— обычно начинают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softHyphen/>
        <w:t xml:space="preserve">ся со слов: «То есть ты говоришь, что...», «Если я правильно понял, то...», </w:t>
      </w:r>
      <w:r w:rsidRPr="00F06636">
        <w:rPr>
          <w:rStyle w:val="2"/>
          <w:rFonts w:ascii="Times New Roman" w:hAnsi="Times New Roman" w:cs="Times New Roman"/>
          <w:color w:val="000000"/>
          <w:sz w:val="28"/>
          <w:szCs w:val="28"/>
        </w:rPr>
        <w:t>«Я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могу ошибаться, но, по-моему, вы сказали о...» Целью этих вопросов является предостав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softHyphen/>
        <w:t>ление человеку возможностей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подразумевающейся;</w:t>
      </w:r>
    </w:p>
    <w:p w:rsidR="003E329C" w:rsidRPr="00F06636" w:rsidRDefault="003E329C" w:rsidP="003E329C">
      <w:pPr>
        <w:pStyle w:val="ab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pacing w:val="-1"/>
          <w:sz w:val="28"/>
          <w:szCs w:val="28"/>
        </w:rPr>
        <w:t>3.</w:t>
      </w:r>
      <w:r w:rsidRPr="00F06636">
        <w:rPr>
          <w:rStyle w:val="ac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6636">
        <w:rPr>
          <w:rStyle w:val="ad"/>
          <w:rFonts w:ascii="Times New Roman" w:hAnsi="Times New Roman" w:cs="Times New Roman"/>
          <w:color w:val="000000"/>
          <w:sz w:val="28"/>
          <w:szCs w:val="28"/>
        </w:rPr>
        <w:t>интерпретационные</w:t>
      </w:r>
      <w:r w:rsidRPr="00F06636">
        <w:rPr>
          <w:rStyle w:val="ac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 w:rsidRPr="00F06636">
        <w:rPr>
          <w:rStyle w:val="ad"/>
          <w:rFonts w:ascii="Times New Roman" w:hAnsi="Times New Roman" w:cs="Times New Roman"/>
          <w:color w:val="000000"/>
          <w:sz w:val="28"/>
          <w:szCs w:val="28"/>
        </w:rPr>
        <w:t>объясняющие</w:t>
      </w:r>
      <w:r w:rsidRPr="00F06636">
        <w:rPr>
          <w:rStyle w:val="ac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</w:t>
      </w:r>
      <w:r w:rsidRPr="00F06636">
        <w:rPr>
          <w:rStyle w:val="ad"/>
          <w:rFonts w:ascii="Times New Roman" w:hAnsi="Times New Roman" w:cs="Times New Roman"/>
          <w:color w:val="000000"/>
          <w:sz w:val="28"/>
          <w:szCs w:val="28"/>
        </w:rPr>
        <w:t>вопро</w:t>
      </w:r>
      <w:r w:rsidRPr="00F06636">
        <w:rPr>
          <w:rStyle w:val="ad"/>
          <w:rFonts w:ascii="Times New Roman" w:hAnsi="Times New Roman" w:cs="Times New Roman"/>
          <w:color w:val="000000"/>
          <w:sz w:val="28"/>
          <w:szCs w:val="28"/>
        </w:rPr>
        <w:softHyphen/>
        <w:t>сы</w:t>
      </w:r>
      <w:r w:rsidRPr="00F06636">
        <w:rPr>
          <w:rStyle w:val="ac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>— обычно начинаются со слова: «Поче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softHyphen/>
        <w:t>му?» Они направлены на установление при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softHyphen/>
        <w:t>чинно-следственных связей;</w:t>
      </w:r>
    </w:p>
    <w:p w:rsidR="003E329C" w:rsidRPr="00F06636" w:rsidRDefault="003E329C" w:rsidP="003E329C">
      <w:pPr>
        <w:pStyle w:val="ab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t>4.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636">
        <w:rPr>
          <w:rStyle w:val="ad"/>
          <w:rFonts w:ascii="Times New Roman" w:hAnsi="Times New Roman" w:cs="Times New Roman"/>
          <w:color w:val="000000"/>
          <w:sz w:val="28"/>
          <w:szCs w:val="28"/>
        </w:rPr>
        <w:t>творческие вопросы</w:t>
      </w:r>
      <w:r w:rsidRPr="00F06636">
        <w:rPr>
          <w:rStyle w:val="ac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>— если в вопросе есть ча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softHyphen/>
        <w:t>стица «бы», элементы условности, предположе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softHyphen/>
        <w:t>ния, прогноза: «Что изменилось, если бы...?»;</w:t>
      </w:r>
    </w:p>
    <w:p w:rsidR="003E329C" w:rsidRPr="00F06636" w:rsidRDefault="003E329C" w:rsidP="003E329C">
      <w:pPr>
        <w:pStyle w:val="ab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t>5.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636">
        <w:rPr>
          <w:rStyle w:val="ad"/>
          <w:rFonts w:ascii="Times New Roman" w:hAnsi="Times New Roman" w:cs="Times New Roman"/>
          <w:color w:val="000000"/>
          <w:sz w:val="28"/>
          <w:szCs w:val="28"/>
        </w:rPr>
        <w:t>практические вопросы</w:t>
      </w:r>
      <w:r w:rsidRPr="00F06636">
        <w:rPr>
          <w:rStyle w:val="ac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>— направлены на установление связи между теорией и практикой: «Где в обычной жизни можно наблюдать явление...»;</w:t>
      </w:r>
    </w:p>
    <w:p w:rsidR="003E329C" w:rsidRPr="00F06636" w:rsidRDefault="003E329C" w:rsidP="003E329C">
      <w:pPr>
        <w:pStyle w:val="ab"/>
        <w:shd w:val="clear" w:color="auto" w:fill="auto"/>
        <w:spacing w:line="360" w:lineRule="auto"/>
        <w:ind w:firstLine="0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636">
        <w:rPr>
          <w:rStyle w:val="ad"/>
          <w:rFonts w:ascii="Times New Roman" w:hAnsi="Times New Roman" w:cs="Times New Roman"/>
          <w:color w:val="000000"/>
          <w:sz w:val="28"/>
          <w:szCs w:val="28"/>
        </w:rPr>
        <w:t>оценочные вопросы</w:t>
      </w:r>
      <w:r w:rsidRPr="00F06636">
        <w:rPr>
          <w:rStyle w:val="ac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t>— направлены на выяс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softHyphen/>
        <w:t>нение критериев, почему то или иное явле</w:t>
      </w:r>
      <w:r w:rsidRPr="00F06636">
        <w:rPr>
          <w:rStyle w:val="aa"/>
          <w:rFonts w:ascii="Times New Roman" w:hAnsi="Times New Roman" w:cs="Times New Roman"/>
          <w:color w:val="000000"/>
          <w:sz w:val="28"/>
          <w:szCs w:val="28"/>
        </w:rPr>
        <w:softHyphen/>
        <w:t>ние плохо или хорошо.</w:t>
      </w:r>
    </w:p>
    <w:p w:rsidR="00F06636" w:rsidRPr="00F06636" w:rsidRDefault="008E2A4D" w:rsidP="007E0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>Цель смыслового чтения — максимально точно и полно понять содержание текста, уловить все детали и практически осмыслить информацию. Это внимательное «</w:t>
      </w:r>
      <w:proofErr w:type="spellStart"/>
      <w:r w:rsidRPr="00F06636">
        <w:rPr>
          <w:rFonts w:ascii="Times New Roman" w:hAnsi="Times New Roman" w:cs="Times New Roman"/>
          <w:sz w:val="28"/>
          <w:szCs w:val="28"/>
        </w:rPr>
        <w:t>вчитывание</w:t>
      </w:r>
      <w:proofErr w:type="spellEnd"/>
      <w:r w:rsidRPr="00F06636">
        <w:rPr>
          <w:rFonts w:ascii="Times New Roman" w:hAnsi="Times New Roman" w:cs="Times New Roman"/>
          <w:sz w:val="28"/>
          <w:szCs w:val="28"/>
        </w:rPr>
        <w:t>» и проникновение в смысл текста с помощью его анализа. Владение навыками смыслового чтения способствует развитию устной речи и, как следствие, — письменной речи и продуктивному обучению. Развитие способности смыслового чтения помогает овладеть искусством аналитического, интерпретирующего и критического чтения.</w:t>
      </w:r>
    </w:p>
    <w:p w:rsidR="007E0C8E" w:rsidRDefault="00F06636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t xml:space="preserve">Сегодня, когда одним из главных критериев успеха становится доступ к информации, умение эффективно ее переработать, мы, </w:t>
      </w:r>
      <w:r w:rsidR="007E0C8E">
        <w:rPr>
          <w:rFonts w:ascii="Times New Roman" w:hAnsi="Times New Roman" w:cs="Times New Roman"/>
          <w:sz w:val="28"/>
          <w:szCs w:val="28"/>
        </w:rPr>
        <w:t>учителя</w:t>
      </w:r>
      <w:r w:rsidRPr="00F06636">
        <w:rPr>
          <w:rFonts w:ascii="Times New Roman" w:hAnsi="Times New Roman" w:cs="Times New Roman"/>
          <w:sz w:val="28"/>
          <w:szCs w:val="28"/>
        </w:rPr>
        <w:t xml:space="preserve">, особо нуждаемся в развитии тех качеств, которые еще вчера казались естественными и не требующими специального внимания. Именно сейчас умение быстро обучаться и переобучаться в любом возрасте, развитие своих потенциальных и расширение имеющихся способностей, а также формирование навыков </w:t>
      </w:r>
      <w:proofErr w:type="spellStart"/>
      <w:r w:rsidRPr="00F06636">
        <w:rPr>
          <w:rFonts w:ascii="Times New Roman" w:hAnsi="Times New Roman" w:cs="Times New Roman"/>
          <w:sz w:val="28"/>
          <w:szCs w:val="28"/>
        </w:rPr>
        <w:t>стратегиального</w:t>
      </w:r>
      <w:proofErr w:type="spellEnd"/>
      <w:r w:rsidRPr="00F06636">
        <w:rPr>
          <w:rFonts w:ascii="Times New Roman" w:hAnsi="Times New Roman" w:cs="Times New Roman"/>
          <w:sz w:val="28"/>
          <w:szCs w:val="28"/>
        </w:rPr>
        <w:t xml:space="preserve"> чтения могут стать залогом успеха не только ученика, но и каждого учителя. </w:t>
      </w:r>
    </w:p>
    <w:p w:rsidR="007E0C8E" w:rsidRDefault="007E0C8E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8E" w:rsidRDefault="007E0C8E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84" w:rsidRDefault="00C71384" w:rsidP="00C71384">
      <w:pPr>
        <w:pStyle w:val="3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C71384">
        <w:rPr>
          <w:rStyle w:val="3"/>
          <w:rFonts w:ascii="Times New Roman" w:hAnsi="Times New Roman" w:cs="Times New Roman"/>
          <w:color w:val="000000"/>
          <w:sz w:val="28"/>
          <w:szCs w:val="28"/>
        </w:rPr>
        <w:t>Список использованной</w:t>
      </w:r>
      <w:r w:rsidRPr="00C713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1384">
        <w:rPr>
          <w:rStyle w:val="3"/>
          <w:rFonts w:ascii="Times New Roman" w:hAnsi="Times New Roman" w:cs="Times New Roman"/>
          <w:color w:val="000000"/>
          <w:sz w:val="28"/>
          <w:szCs w:val="28"/>
        </w:rPr>
        <w:t>литературы</w:t>
      </w:r>
      <w:r w:rsidRPr="00C71384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1384" w:rsidRPr="00C71384" w:rsidRDefault="00C71384" w:rsidP="00C71384">
      <w:pPr>
        <w:pStyle w:val="50"/>
        <w:numPr>
          <w:ilvl w:val="0"/>
          <w:numId w:val="7"/>
        </w:numPr>
        <w:shd w:val="clear" w:color="auto" w:fill="auto"/>
        <w:spacing w:line="36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1384">
        <w:rPr>
          <w:rStyle w:val="51"/>
          <w:i w:val="0"/>
          <w:color w:val="000000"/>
          <w:sz w:val="28"/>
          <w:szCs w:val="28"/>
        </w:rPr>
        <w:t>Асмолов</w:t>
      </w:r>
      <w:proofErr w:type="spellEnd"/>
      <w:r w:rsidRPr="00C71384">
        <w:rPr>
          <w:rStyle w:val="51"/>
          <w:i w:val="0"/>
          <w:color w:val="000000"/>
          <w:sz w:val="28"/>
          <w:szCs w:val="28"/>
        </w:rPr>
        <w:t xml:space="preserve"> А. Г.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Формирование универсальных учебных дей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softHyphen/>
        <w:t>ствий в основной школе: от действия к мысли. Система задан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ий [Текст] / А. Г. </w:t>
      </w:r>
      <w:proofErr w:type="spellStart"/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Асмолов</w:t>
      </w:r>
      <w:proofErr w:type="spellEnd"/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М.</w:t>
      </w:r>
      <w:proofErr w:type="gramStart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Просвещение, </w:t>
      </w:r>
      <w:r w:rsidRPr="00C71384">
        <w:rPr>
          <w:rStyle w:val="56pt"/>
          <w:color w:val="000000"/>
          <w:sz w:val="28"/>
          <w:szCs w:val="28"/>
        </w:rPr>
        <w:t>2011</w:t>
      </w:r>
      <w:r w:rsidRPr="00C71384">
        <w:rPr>
          <w:rStyle w:val="54"/>
          <w:color w:val="000000"/>
          <w:sz w:val="28"/>
          <w:szCs w:val="28"/>
        </w:rPr>
        <w:t>.</w:t>
      </w:r>
    </w:p>
    <w:p w:rsidR="00C71384" w:rsidRPr="00C71384" w:rsidRDefault="00C71384" w:rsidP="00C71384">
      <w:pPr>
        <w:pStyle w:val="50"/>
        <w:numPr>
          <w:ilvl w:val="0"/>
          <w:numId w:val="7"/>
        </w:numPr>
        <w:shd w:val="clear" w:color="auto" w:fill="auto"/>
        <w:spacing w:line="36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1384">
        <w:rPr>
          <w:rStyle w:val="51"/>
          <w:i w:val="0"/>
          <w:color w:val="000000"/>
          <w:sz w:val="28"/>
          <w:szCs w:val="28"/>
        </w:rPr>
        <w:t>Бунеева</w:t>
      </w:r>
      <w:proofErr w:type="spellEnd"/>
      <w:r w:rsidRPr="00C71384">
        <w:rPr>
          <w:rStyle w:val="51"/>
          <w:i w:val="0"/>
          <w:color w:val="000000"/>
          <w:sz w:val="28"/>
          <w:szCs w:val="28"/>
        </w:rPr>
        <w:t xml:space="preserve"> Е. В.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Технология работы с текстом в начальной школе и в 5-6 классах (технология формирования типа правильной читательской деятельности) [Текст] / Е. В. </w:t>
      </w:r>
      <w:proofErr w:type="spellStart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Бу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softHyphen/>
        <w:t>неева</w:t>
      </w:r>
      <w:proofErr w:type="spell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, О. В. </w:t>
      </w:r>
      <w:proofErr w:type="spellStart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Чиндилова</w:t>
      </w:r>
      <w:proofErr w:type="spell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// Образовательные технологии. Сб. материалов. — М.</w:t>
      </w:r>
      <w:proofErr w:type="gramStart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spellStart"/>
      <w:proofErr w:type="gram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Баласс</w:t>
      </w:r>
      <w:proofErr w:type="spell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, 2008.</w:t>
      </w:r>
    </w:p>
    <w:p w:rsidR="00C71384" w:rsidRPr="00C71384" w:rsidRDefault="00C71384" w:rsidP="00C71384">
      <w:pPr>
        <w:pStyle w:val="50"/>
        <w:numPr>
          <w:ilvl w:val="0"/>
          <w:numId w:val="7"/>
        </w:numPr>
        <w:shd w:val="clear" w:color="auto" w:fill="auto"/>
        <w:spacing w:line="36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1384">
        <w:rPr>
          <w:rStyle w:val="51"/>
          <w:i w:val="0"/>
          <w:color w:val="000000"/>
          <w:sz w:val="28"/>
          <w:szCs w:val="28"/>
        </w:rPr>
        <w:t>Граник</w:t>
      </w:r>
      <w:proofErr w:type="spellEnd"/>
      <w:r w:rsidRPr="00C71384">
        <w:rPr>
          <w:rStyle w:val="51"/>
          <w:i w:val="0"/>
          <w:color w:val="000000"/>
          <w:sz w:val="28"/>
          <w:szCs w:val="28"/>
        </w:rPr>
        <w:t xml:space="preserve"> Г. </w:t>
      </w:r>
      <w:proofErr w:type="gramStart"/>
      <w:r w:rsidRPr="00C71384">
        <w:rPr>
          <w:rStyle w:val="51"/>
          <w:i w:val="0"/>
          <w:color w:val="000000"/>
          <w:sz w:val="28"/>
          <w:szCs w:val="28"/>
        </w:rPr>
        <w:t>Г.</w:t>
      </w:r>
      <w:proofErr w:type="gram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Когда книга учит [Текст] / Г. Г. </w:t>
      </w:r>
      <w:proofErr w:type="spellStart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Граник</w:t>
      </w:r>
      <w:proofErr w:type="spell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, С. М. Бондаренко, Л. А. Концевая. — М.</w:t>
      </w:r>
      <w:proofErr w:type="gramStart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Педагогика, 1991.</w:t>
      </w:r>
    </w:p>
    <w:p w:rsidR="00C71384" w:rsidRPr="00C71384" w:rsidRDefault="00C71384" w:rsidP="00C71384">
      <w:pPr>
        <w:pStyle w:val="50"/>
        <w:numPr>
          <w:ilvl w:val="0"/>
          <w:numId w:val="7"/>
        </w:numPr>
        <w:shd w:val="clear" w:color="auto" w:fill="auto"/>
        <w:spacing w:line="360" w:lineRule="auto"/>
        <w:ind w:hanging="280"/>
        <w:rPr>
          <w:rFonts w:ascii="Times New Roman" w:hAnsi="Times New Roman" w:cs="Times New Roman"/>
          <w:sz w:val="28"/>
          <w:szCs w:val="28"/>
        </w:rPr>
      </w:pP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1384">
        <w:rPr>
          <w:rStyle w:val="51"/>
          <w:i w:val="0"/>
          <w:color w:val="000000"/>
          <w:sz w:val="28"/>
          <w:szCs w:val="28"/>
        </w:rPr>
        <w:t>Граник</w:t>
      </w:r>
      <w:proofErr w:type="spellEnd"/>
      <w:r w:rsidRPr="00C71384">
        <w:rPr>
          <w:rStyle w:val="51"/>
          <w:i w:val="0"/>
          <w:color w:val="000000"/>
          <w:sz w:val="28"/>
          <w:szCs w:val="28"/>
        </w:rPr>
        <w:t xml:space="preserve"> Г. Г.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Как учить школьников работать с учебни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softHyphen/>
        <w:t xml:space="preserve">ком [Текст] / Г. Г. </w:t>
      </w:r>
      <w:proofErr w:type="spellStart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lastRenderedPageBreak/>
        <w:t>Граник</w:t>
      </w:r>
      <w:proofErr w:type="spell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, С. М. Бондаренко, Л. А. Кон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softHyphen/>
        <w:t>цевая. — М.</w:t>
      </w:r>
      <w:proofErr w:type="gramStart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Знание, 1987.</w:t>
      </w:r>
    </w:p>
    <w:p w:rsidR="00C71384" w:rsidRPr="00C71384" w:rsidRDefault="00C71384" w:rsidP="00C71384">
      <w:pPr>
        <w:pStyle w:val="50"/>
        <w:numPr>
          <w:ilvl w:val="0"/>
          <w:numId w:val="7"/>
        </w:numPr>
        <w:shd w:val="clear" w:color="auto" w:fill="auto"/>
        <w:spacing w:line="360" w:lineRule="auto"/>
        <w:ind w:hanging="340"/>
        <w:rPr>
          <w:rFonts w:ascii="Times New Roman" w:hAnsi="Times New Roman" w:cs="Times New Roman"/>
          <w:sz w:val="28"/>
          <w:szCs w:val="28"/>
        </w:rPr>
      </w:pPr>
      <w:proofErr w:type="spellStart"/>
      <w:r w:rsidRPr="00C71384">
        <w:rPr>
          <w:rStyle w:val="51"/>
          <w:i w:val="0"/>
          <w:color w:val="000000"/>
          <w:sz w:val="28"/>
          <w:szCs w:val="28"/>
        </w:rPr>
        <w:t>Сметанникова</w:t>
      </w:r>
      <w:proofErr w:type="spellEnd"/>
      <w:r w:rsidRPr="00C71384">
        <w:rPr>
          <w:rStyle w:val="51"/>
          <w:i w:val="0"/>
          <w:color w:val="000000"/>
          <w:sz w:val="28"/>
          <w:szCs w:val="28"/>
        </w:rPr>
        <w:t xml:space="preserve"> Н. Н.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Обучение стратегиям чтения в 5-9 классах: как реализовать ФГОС. Пособие для учителя [Текст] / Н. Н. </w:t>
      </w:r>
      <w:proofErr w:type="spellStart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Сметанникова</w:t>
      </w:r>
      <w:proofErr w:type="spell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. — М.</w:t>
      </w:r>
      <w:proofErr w:type="gramStart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Баласс</w:t>
      </w:r>
      <w:proofErr w:type="spell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, 2011. — С. 40.</w:t>
      </w:r>
    </w:p>
    <w:p w:rsidR="00C71384" w:rsidRPr="00C71384" w:rsidRDefault="00C71384" w:rsidP="00C71384">
      <w:pPr>
        <w:pStyle w:val="50"/>
        <w:numPr>
          <w:ilvl w:val="0"/>
          <w:numId w:val="7"/>
        </w:numPr>
        <w:shd w:val="clear" w:color="auto" w:fill="auto"/>
        <w:spacing w:line="360" w:lineRule="auto"/>
        <w:ind w:hanging="340"/>
        <w:rPr>
          <w:rFonts w:ascii="Times New Roman" w:hAnsi="Times New Roman" w:cs="Times New Roman"/>
          <w:sz w:val="28"/>
          <w:szCs w:val="28"/>
        </w:rPr>
      </w:pPr>
      <w:r w:rsidRPr="00C71384">
        <w:rPr>
          <w:rStyle w:val="51"/>
          <w:i w:val="0"/>
          <w:color w:val="000000"/>
          <w:sz w:val="28"/>
          <w:szCs w:val="28"/>
        </w:rPr>
        <w:t>Фисенко Т. И.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Развитие навыков смыслового чтения при работе с различными текстами на уроках в 5-11 классах [Электронный ресурс] /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Т. И. Фисенко. — Режим досту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softHyphen/>
        <w:t>па</w:t>
      </w:r>
      <w:bookmarkStart w:id="0" w:name="_GoBack"/>
      <w:bookmarkEnd w:id="0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kreativ</w:t>
        </w:r>
        <w:proofErr w:type="spellEnd"/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didaktika</w:t>
        </w:r>
        <w:proofErr w:type="spellEnd"/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— Название с экрана.</w:t>
      </w:r>
    </w:p>
    <w:p w:rsidR="00C71384" w:rsidRPr="00C71384" w:rsidRDefault="00C71384" w:rsidP="00C71384">
      <w:pPr>
        <w:pStyle w:val="50"/>
        <w:numPr>
          <w:ilvl w:val="0"/>
          <w:numId w:val="7"/>
        </w:numPr>
        <w:shd w:val="clear" w:color="auto" w:fill="auto"/>
        <w:spacing w:line="360" w:lineRule="auto"/>
        <w:ind w:hanging="340"/>
        <w:rPr>
          <w:rFonts w:ascii="Times New Roman" w:hAnsi="Times New Roman" w:cs="Times New Roman"/>
          <w:sz w:val="28"/>
          <w:szCs w:val="28"/>
        </w:rPr>
      </w:pP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1384">
        <w:rPr>
          <w:rStyle w:val="51"/>
          <w:i w:val="0"/>
          <w:color w:val="000000"/>
          <w:sz w:val="28"/>
          <w:szCs w:val="28"/>
        </w:rPr>
        <w:t>Чепурыгина</w:t>
      </w:r>
      <w:proofErr w:type="spellEnd"/>
      <w:r w:rsidRPr="00C71384">
        <w:rPr>
          <w:rStyle w:val="51"/>
          <w:i w:val="0"/>
          <w:color w:val="000000"/>
          <w:sz w:val="28"/>
          <w:szCs w:val="28"/>
        </w:rPr>
        <w:t xml:space="preserve"> Н.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Междисциплинарная программа «Основы смыслового чтения и работа с текстом» [Электронный ре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softHyphen/>
        <w:t>сурс] /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Н. </w:t>
      </w:r>
      <w:proofErr w:type="spellStart"/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Чепурыгина</w:t>
      </w:r>
      <w:proofErr w:type="spellEnd"/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. — Режим доступа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C71384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calameo</w:t>
        </w:r>
        <w:proofErr w:type="spellEnd"/>
      </w:hyperlink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/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  <w:lang w:val="en-US"/>
        </w:rPr>
        <w:t>read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/000995024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44903</w:t>
      </w:r>
      <w:proofErr w:type="spellStart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  <w:lang w:val="en-US"/>
        </w:rPr>
        <w:t>df</w:t>
      </w:r>
      <w:proofErr w:type="spellEnd"/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66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C71384">
        <w:rPr>
          <w:rStyle w:val="5"/>
          <w:rFonts w:ascii="Times New Roman" w:hAnsi="Times New Roman" w:cs="Times New Roman"/>
          <w:color w:val="000000"/>
          <w:sz w:val="28"/>
          <w:szCs w:val="28"/>
        </w:rPr>
        <w:t>7. — Название с экрана.</w:t>
      </w:r>
    </w:p>
    <w:p w:rsidR="00C71384" w:rsidRPr="00C71384" w:rsidRDefault="00C71384" w:rsidP="00C71384">
      <w:pPr>
        <w:pStyle w:val="ab"/>
        <w:rPr>
          <w:rStyle w:val="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C71384" w:rsidRPr="00C71384" w:rsidRDefault="00C71384" w:rsidP="00C71384">
      <w:pPr>
        <w:pStyle w:val="ab"/>
        <w:rPr>
          <w:rStyle w:val="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7E0C8E" w:rsidRPr="00C71384" w:rsidRDefault="007E0C8E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8E" w:rsidRPr="00C71384" w:rsidRDefault="007E0C8E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8E" w:rsidRPr="00C71384" w:rsidRDefault="007E0C8E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8E" w:rsidRDefault="007E0C8E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8E" w:rsidRDefault="007E0C8E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8E" w:rsidRDefault="007E0C8E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8E" w:rsidRDefault="007E0C8E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8E" w:rsidRDefault="007E0C8E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8E" w:rsidRDefault="007E0C8E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8E" w:rsidRDefault="007E0C8E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C8E" w:rsidRDefault="007E0C8E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84" w:rsidRDefault="00C71384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84" w:rsidRDefault="00C71384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84" w:rsidRDefault="00C71384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84" w:rsidRDefault="00C71384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384" w:rsidRDefault="00C71384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636" w:rsidRPr="00F06636" w:rsidRDefault="00F06636" w:rsidP="003201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636">
        <w:rPr>
          <w:rFonts w:ascii="Times New Roman" w:hAnsi="Times New Roman" w:cs="Times New Roman"/>
          <w:sz w:val="28"/>
          <w:szCs w:val="28"/>
        </w:rPr>
        <w:lastRenderedPageBreak/>
        <w:t xml:space="preserve">Позвольте зачитать красивую притчу. «Сидит старик у обочины и смотрит на дорогу. Видит: идет человек и ведет за собой ребенка. Человек остановился и велел ребенку подать старику воды и кусок хлеба. - Что ты делаешь, старик? – спросил человек. - Жду тебя! – ответил старик. – Тебе ведь доверили этого ребенка на воспитание? - Верно! – удивился человек. - Так бери с собой мудрость: Если отважился воспитать ребенка, верни его </w:t>
      </w:r>
      <w:proofErr w:type="gramStart"/>
      <w:r w:rsidRPr="00F06636">
        <w:rPr>
          <w:rFonts w:ascii="Times New Roman" w:hAnsi="Times New Roman" w:cs="Times New Roman"/>
          <w:sz w:val="28"/>
          <w:szCs w:val="28"/>
        </w:rPr>
        <w:t>крылатым</w:t>
      </w:r>
      <w:proofErr w:type="gramEnd"/>
      <w:r w:rsidRPr="00F06636">
        <w:rPr>
          <w:rFonts w:ascii="Times New Roman" w:hAnsi="Times New Roman" w:cs="Times New Roman"/>
          <w:sz w:val="28"/>
          <w:szCs w:val="28"/>
        </w:rPr>
        <w:t xml:space="preserve">. - Как я это сделаю, если сам не умею летать? - А ты попробуй! – сказал старик и закрыл глаза. Прошли годы. Старик сидел на том же месте и смотрел в небо. Видит: летит ребенок, а за ним – его учитель. Они приблизились к старику, опустились на землю и поклонились. - Я возвращаю ребенка </w:t>
      </w:r>
      <w:proofErr w:type="gramStart"/>
      <w:r w:rsidRPr="00F06636">
        <w:rPr>
          <w:rFonts w:ascii="Times New Roman" w:hAnsi="Times New Roman" w:cs="Times New Roman"/>
          <w:sz w:val="28"/>
          <w:szCs w:val="28"/>
        </w:rPr>
        <w:t>крылатым</w:t>
      </w:r>
      <w:proofErr w:type="gramEnd"/>
      <w:r w:rsidRPr="00F06636">
        <w:rPr>
          <w:rFonts w:ascii="Times New Roman" w:hAnsi="Times New Roman" w:cs="Times New Roman"/>
          <w:sz w:val="28"/>
          <w:szCs w:val="28"/>
        </w:rPr>
        <w:t xml:space="preserve">! – сказал учитель и гордо посмотрел на своего питомца. А старик посмотрел на крылья учителя и произнес: - А меня больше радуют твои крылья…» </w:t>
      </w:r>
    </w:p>
    <w:sectPr w:rsidR="00F06636" w:rsidRPr="00F0663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BD" w:rsidRDefault="009C51BD" w:rsidP="002A3FCF">
      <w:pPr>
        <w:spacing w:after="0" w:line="240" w:lineRule="auto"/>
      </w:pPr>
      <w:r>
        <w:separator/>
      </w:r>
    </w:p>
  </w:endnote>
  <w:endnote w:type="continuationSeparator" w:id="0">
    <w:p w:rsidR="009C51BD" w:rsidRDefault="009C51BD" w:rsidP="002A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991537"/>
      <w:docPartObj>
        <w:docPartGallery w:val="Page Numbers (Bottom of Page)"/>
        <w:docPartUnique/>
      </w:docPartObj>
    </w:sdtPr>
    <w:sdtEndPr/>
    <w:sdtContent>
      <w:p w:rsidR="002A3FCF" w:rsidRDefault="002A3F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384">
          <w:rPr>
            <w:noProof/>
          </w:rPr>
          <w:t>4</w:t>
        </w:r>
        <w:r>
          <w:fldChar w:fldCharType="end"/>
        </w:r>
      </w:p>
    </w:sdtContent>
  </w:sdt>
  <w:p w:rsidR="002A3FCF" w:rsidRDefault="002A3F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BD" w:rsidRDefault="009C51BD" w:rsidP="002A3FCF">
      <w:pPr>
        <w:spacing w:after="0" w:line="240" w:lineRule="auto"/>
      </w:pPr>
      <w:r>
        <w:separator/>
      </w:r>
    </w:p>
  </w:footnote>
  <w:footnote w:type="continuationSeparator" w:id="0">
    <w:p w:rsidR="009C51BD" w:rsidRDefault="009C51BD" w:rsidP="002A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</w:rPr>
    </w:lvl>
  </w:abstractNum>
  <w:abstractNum w:abstractNumId="1">
    <w:nsid w:val="0000003F"/>
    <w:multiLevelType w:val="multilevel"/>
    <w:tmpl w:val="3CCCCD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6"/>
        <w:szCs w:val="16"/>
        <w:u w:val="none"/>
        <w:effect w:val="none"/>
      </w:rPr>
    </w:lvl>
  </w:abstractNum>
  <w:abstractNum w:abstractNumId="2">
    <w:nsid w:val="0DA34A77"/>
    <w:multiLevelType w:val="hybridMultilevel"/>
    <w:tmpl w:val="D822251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0164D73"/>
    <w:multiLevelType w:val="hybridMultilevel"/>
    <w:tmpl w:val="3FACF90C"/>
    <w:lvl w:ilvl="0" w:tplc="0EB47B1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1A57BD"/>
    <w:multiLevelType w:val="hybridMultilevel"/>
    <w:tmpl w:val="480C4DE4"/>
    <w:lvl w:ilvl="0" w:tplc="A9104954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7826B916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314697E6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CB808F8C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6C580E06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7C22C5B6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6C709D10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1F5EA744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6DA02FD8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5">
    <w:nsid w:val="7652776A"/>
    <w:multiLevelType w:val="hybridMultilevel"/>
    <w:tmpl w:val="C61A456A"/>
    <w:lvl w:ilvl="0" w:tplc="5AA83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CF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69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29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48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A8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C4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46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6F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B0A57"/>
    <w:multiLevelType w:val="hybridMultilevel"/>
    <w:tmpl w:val="EE281406"/>
    <w:lvl w:ilvl="0" w:tplc="80746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C8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E5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4D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89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03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A1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2D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40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79"/>
    <w:rsid w:val="000035A6"/>
    <w:rsid w:val="00016913"/>
    <w:rsid w:val="00017DDB"/>
    <w:rsid w:val="00032598"/>
    <w:rsid w:val="00035414"/>
    <w:rsid w:val="000374A0"/>
    <w:rsid w:val="00040D93"/>
    <w:rsid w:val="00042686"/>
    <w:rsid w:val="00062603"/>
    <w:rsid w:val="000627E7"/>
    <w:rsid w:val="0006315C"/>
    <w:rsid w:val="00063B77"/>
    <w:rsid w:val="00064D59"/>
    <w:rsid w:val="000879DF"/>
    <w:rsid w:val="00091E2F"/>
    <w:rsid w:val="000A6C88"/>
    <w:rsid w:val="000B46D1"/>
    <w:rsid w:val="000B4D03"/>
    <w:rsid w:val="000B7311"/>
    <w:rsid w:val="000C03EA"/>
    <w:rsid w:val="000C07CD"/>
    <w:rsid w:val="000C61C7"/>
    <w:rsid w:val="000D5FFA"/>
    <w:rsid w:val="000E0E07"/>
    <w:rsid w:val="000E735F"/>
    <w:rsid w:val="000F2566"/>
    <w:rsid w:val="000F30A1"/>
    <w:rsid w:val="000F658F"/>
    <w:rsid w:val="00102C3D"/>
    <w:rsid w:val="00111916"/>
    <w:rsid w:val="001151BB"/>
    <w:rsid w:val="00117F23"/>
    <w:rsid w:val="00122122"/>
    <w:rsid w:val="001359CC"/>
    <w:rsid w:val="00136C22"/>
    <w:rsid w:val="001449C1"/>
    <w:rsid w:val="001636F6"/>
    <w:rsid w:val="00170D42"/>
    <w:rsid w:val="00173567"/>
    <w:rsid w:val="0017430D"/>
    <w:rsid w:val="001763FB"/>
    <w:rsid w:val="001853AF"/>
    <w:rsid w:val="001A1427"/>
    <w:rsid w:val="001A632E"/>
    <w:rsid w:val="001B3B7E"/>
    <w:rsid w:val="001B5957"/>
    <w:rsid w:val="001B6D0F"/>
    <w:rsid w:val="001C4221"/>
    <w:rsid w:val="001D429F"/>
    <w:rsid w:val="001D778E"/>
    <w:rsid w:val="001E498B"/>
    <w:rsid w:val="001E4A46"/>
    <w:rsid w:val="001E6077"/>
    <w:rsid w:val="001F4266"/>
    <w:rsid w:val="002055D2"/>
    <w:rsid w:val="00206979"/>
    <w:rsid w:val="002070E2"/>
    <w:rsid w:val="0021207B"/>
    <w:rsid w:val="00212A09"/>
    <w:rsid w:val="0021303E"/>
    <w:rsid w:val="00233F3A"/>
    <w:rsid w:val="0023776E"/>
    <w:rsid w:val="0024017E"/>
    <w:rsid w:val="00240F99"/>
    <w:rsid w:val="002463FF"/>
    <w:rsid w:val="0026297F"/>
    <w:rsid w:val="0026742D"/>
    <w:rsid w:val="00271353"/>
    <w:rsid w:val="00271A17"/>
    <w:rsid w:val="00274EDF"/>
    <w:rsid w:val="00274F6C"/>
    <w:rsid w:val="00294DCE"/>
    <w:rsid w:val="002A3FCF"/>
    <w:rsid w:val="002B2879"/>
    <w:rsid w:val="002B2E99"/>
    <w:rsid w:val="002B5462"/>
    <w:rsid w:val="002B63E6"/>
    <w:rsid w:val="002C28E4"/>
    <w:rsid w:val="002C2C73"/>
    <w:rsid w:val="002F3F6B"/>
    <w:rsid w:val="002F43CC"/>
    <w:rsid w:val="002F64EA"/>
    <w:rsid w:val="002F6F66"/>
    <w:rsid w:val="003067C8"/>
    <w:rsid w:val="0031047D"/>
    <w:rsid w:val="0032019F"/>
    <w:rsid w:val="00321AA2"/>
    <w:rsid w:val="00323C78"/>
    <w:rsid w:val="003364F1"/>
    <w:rsid w:val="00342684"/>
    <w:rsid w:val="00345538"/>
    <w:rsid w:val="003658A0"/>
    <w:rsid w:val="0037458D"/>
    <w:rsid w:val="00374E37"/>
    <w:rsid w:val="00375E5B"/>
    <w:rsid w:val="003834BC"/>
    <w:rsid w:val="00390A07"/>
    <w:rsid w:val="003923CC"/>
    <w:rsid w:val="003B25A8"/>
    <w:rsid w:val="003C0A47"/>
    <w:rsid w:val="003D6DAF"/>
    <w:rsid w:val="003E329C"/>
    <w:rsid w:val="003E4BC6"/>
    <w:rsid w:val="003E624D"/>
    <w:rsid w:val="003E7B0A"/>
    <w:rsid w:val="003F1751"/>
    <w:rsid w:val="003F1A01"/>
    <w:rsid w:val="003F2104"/>
    <w:rsid w:val="003F615B"/>
    <w:rsid w:val="004059BA"/>
    <w:rsid w:val="00407977"/>
    <w:rsid w:val="004230A9"/>
    <w:rsid w:val="00440373"/>
    <w:rsid w:val="0044261A"/>
    <w:rsid w:val="004464DA"/>
    <w:rsid w:val="004524E4"/>
    <w:rsid w:val="00452A3D"/>
    <w:rsid w:val="004A46A9"/>
    <w:rsid w:val="004B679E"/>
    <w:rsid w:val="004C3CF3"/>
    <w:rsid w:val="004E09E9"/>
    <w:rsid w:val="004E6ECA"/>
    <w:rsid w:val="004F40D9"/>
    <w:rsid w:val="004F4BED"/>
    <w:rsid w:val="004F64A5"/>
    <w:rsid w:val="00500EE9"/>
    <w:rsid w:val="005046B6"/>
    <w:rsid w:val="0051526D"/>
    <w:rsid w:val="00515391"/>
    <w:rsid w:val="00515D96"/>
    <w:rsid w:val="00523019"/>
    <w:rsid w:val="0052432B"/>
    <w:rsid w:val="005260A5"/>
    <w:rsid w:val="00530611"/>
    <w:rsid w:val="00547504"/>
    <w:rsid w:val="00571C37"/>
    <w:rsid w:val="00576DBE"/>
    <w:rsid w:val="0057769A"/>
    <w:rsid w:val="005B2BA0"/>
    <w:rsid w:val="005B66D9"/>
    <w:rsid w:val="005C398B"/>
    <w:rsid w:val="005C6C6C"/>
    <w:rsid w:val="005D0AA3"/>
    <w:rsid w:val="005E06B2"/>
    <w:rsid w:val="005F3D15"/>
    <w:rsid w:val="00601DA0"/>
    <w:rsid w:val="00605783"/>
    <w:rsid w:val="00607B0C"/>
    <w:rsid w:val="006176C5"/>
    <w:rsid w:val="00617EA9"/>
    <w:rsid w:val="006242D2"/>
    <w:rsid w:val="00626D19"/>
    <w:rsid w:val="0063643A"/>
    <w:rsid w:val="00637FD8"/>
    <w:rsid w:val="00654339"/>
    <w:rsid w:val="00655F90"/>
    <w:rsid w:val="00662E82"/>
    <w:rsid w:val="006720CE"/>
    <w:rsid w:val="00675270"/>
    <w:rsid w:val="00676078"/>
    <w:rsid w:val="006802BA"/>
    <w:rsid w:val="00683EE5"/>
    <w:rsid w:val="006874DD"/>
    <w:rsid w:val="0069706E"/>
    <w:rsid w:val="006A1A36"/>
    <w:rsid w:val="006A68CF"/>
    <w:rsid w:val="006C1652"/>
    <w:rsid w:val="006C5286"/>
    <w:rsid w:val="006D22FC"/>
    <w:rsid w:val="006D3E30"/>
    <w:rsid w:val="006D43A3"/>
    <w:rsid w:val="006D5959"/>
    <w:rsid w:val="006D5CE6"/>
    <w:rsid w:val="006E30DF"/>
    <w:rsid w:val="006F2EDD"/>
    <w:rsid w:val="006F7B04"/>
    <w:rsid w:val="00702349"/>
    <w:rsid w:val="00705F97"/>
    <w:rsid w:val="007061C8"/>
    <w:rsid w:val="007174A9"/>
    <w:rsid w:val="007230E4"/>
    <w:rsid w:val="00724231"/>
    <w:rsid w:val="00736781"/>
    <w:rsid w:val="00741396"/>
    <w:rsid w:val="00742AA5"/>
    <w:rsid w:val="0074727A"/>
    <w:rsid w:val="00751B9D"/>
    <w:rsid w:val="00752C1E"/>
    <w:rsid w:val="00753825"/>
    <w:rsid w:val="00774C9B"/>
    <w:rsid w:val="00777EC7"/>
    <w:rsid w:val="007808B8"/>
    <w:rsid w:val="007827A0"/>
    <w:rsid w:val="00783FE7"/>
    <w:rsid w:val="00784026"/>
    <w:rsid w:val="00793018"/>
    <w:rsid w:val="00794EEA"/>
    <w:rsid w:val="007A0616"/>
    <w:rsid w:val="007A3FCC"/>
    <w:rsid w:val="007A5862"/>
    <w:rsid w:val="007A5D6E"/>
    <w:rsid w:val="007C0CF9"/>
    <w:rsid w:val="007C3A7D"/>
    <w:rsid w:val="007D0E1F"/>
    <w:rsid w:val="007D448E"/>
    <w:rsid w:val="007D68B6"/>
    <w:rsid w:val="007E0C8E"/>
    <w:rsid w:val="007F1812"/>
    <w:rsid w:val="007F5041"/>
    <w:rsid w:val="0080482E"/>
    <w:rsid w:val="008064E0"/>
    <w:rsid w:val="00814827"/>
    <w:rsid w:val="00817AE9"/>
    <w:rsid w:val="00821DCC"/>
    <w:rsid w:val="008226A5"/>
    <w:rsid w:val="0082278A"/>
    <w:rsid w:val="0083372C"/>
    <w:rsid w:val="00833E4D"/>
    <w:rsid w:val="008400D1"/>
    <w:rsid w:val="00840763"/>
    <w:rsid w:val="00851ED5"/>
    <w:rsid w:val="00852951"/>
    <w:rsid w:val="00861855"/>
    <w:rsid w:val="008812C8"/>
    <w:rsid w:val="00882869"/>
    <w:rsid w:val="00882CE0"/>
    <w:rsid w:val="00886E7B"/>
    <w:rsid w:val="00893372"/>
    <w:rsid w:val="008A280D"/>
    <w:rsid w:val="008A69CB"/>
    <w:rsid w:val="008C7150"/>
    <w:rsid w:val="008D2BE4"/>
    <w:rsid w:val="008D53A9"/>
    <w:rsid w:val="008D62AD"/>
    <w:rsid w:val="008D642D"/>
    <w:rsid w:val="008E1F4B"/>
    <w:rsid w:val="008E2A4D"/>
    <w:rsid w:val="008E2C71"/>
    <w:rsid w:val="008E4458"/>
    <w:rsid w:val="008F40D9"/>
    <w:rsid w:val="00905235"/>
    <w:rsid w:val="0090744E"/>
    <w:rsid w:val="00915D39"/>
    <w:rsid w:val="00920FAD"/>
    <w:rsid w:val="009224E6"/>
    <w:rsid w:val="00930F5A"/>
    <w:rsid w:val="00935F85"/>
    <w:rsid w:val="00944656"/>
    <w:rsid w:val="009557D8"/>
    <w:rsid w:val="00963F49"/>
    <w:rsid w:val="00967CE2"/>
    <w:rsid w:val="00973A2A"/>
    <w:rsid w:val="009832EB"/>
    <w:rsid w:val="009959B1"/>
    <w:rsid w:val="0099690E"/>
    <w:rsid w:val="00997339"/>
    <w:rsid w:val="009A3E0B"/>
    <w:rsid w:val="009A6D44"/>
    <w:rsid w:val="009A7D5D"/>
    <w:rsid w:val="009B4F46"/>
    <w:rsid w:val="009C1D1F"/>
    <w:rsid w:val="009C2EC6"/>
    <w:rsid w:val="009C51BD"/>
    <w:rsid w:val="009C7B02"/>
    <w:rsid w:val="009C7C88"/>
    <w:rsid w:val="009D01DD"/>
    <w:rsid w:val="009D47BB"/>
    <w:rsid w:val="009E237B"/>
    <w:rsid w:val="009F094D"/>
    <w:rsid w:val="009F3814"/>
    <w:rsid w:val="009F7C0C"/>
    <w:rsid w:val="00A20DBF"/>
    <w:rsid w:val="00A26D84"/>
    <w:rsid w:val="00A40CD6"/>
    <w:rsid w:val="00A455E0"/>
    <w:rsid w:val="00A46040"/>
    <w:rsid w:val="00A47091"/>
    <w:rsid w:val="00A51EBA"/>
    <w:rsid w:val="00A661E6"/>
    <w:rsid w:val="00A8698C"/>
    <w:rsid w:val="00A95368"/>
    <w:rsid w:val="00A97064"/>
    <w:rsid w:val="00AA16CD"/>
    <w:rsid w:val="00AA7202"/>
    <w:rsid w:val="00AB2EA0"/>
    <w:rsid w:val="00AB797D"/>
    <w:rsid w:val="00AC2238"/>
    <w:rsid w:val="00AC370D"/>
    <w:rsid w:val="00AF770F"/>
    <w:rsid w:val="00B03ED3"/>
    <w:rsid w:val="00B12ADD"/>
    <w:rsid w:val="00B149F2"/>
    <w:rsid w:val="00B20753"/>
    <w:rsid w:val="00B23D88"/>
    <w:rsid w:val="00B579A3"/>
    <w:rsid w:val="00B669E7"/>
    <w:rsid w:val="00B73DA6"/>
    <w:rsid w:val="00B756CA"/>
    <w:rsid w:val="00B81326"/>
    <w:rsid w:val="00B81D28"/>
    <w:rsid w:val="00BA3119"/>
    <w:rsid w:val="00BA519E"/>
    <w:rsid w:val="00BB4946"/>
    <w:rsid w:val="00BC39C8"/>
    <w:rsid w:val="00BC3C83"/>
    <w:rsid w:val="00BC4835"/>
    <w:rsid w:val="00BC664C"/>
    <w:rsid w:val="00BE532A"/>
    <w:rsid w:val="00BE6139"/>
    <w:rsid w:val="00BF6417"/>
    <w:rsid w:val="00C0315D"/>
    <w:rsid w:val="00C10B57"/>
    <w:rsid w:val="00C10BA4"/>
    <w:rsid w:val="00C2215D"/>
    <w:rsid w:val="00C335B6"/>
    <w:rsid w:val="00C3593B"/>
    <w:rsid w:val="00C36E86"/>
    <w:rsid w:val="00C40AD1"/>
    <w:rsid w:val="00C61894"/>
    <w:rsid w:val="00C624F5"/>
    <w:rsid w:val="00C668AF"/>
    <w:rsid w:val="00C66995"/>
    <w:rsid w:val="00C71384"/>
    <w:rsid w:val="00C77A70"/>
    <w:rsid w:val="00C77CD2"/>
    <w:rsid w:val="00C816DB"/>
    <w:rsid w:val="00C818DC"/>
    <w:rsid w:val="00C857B4"/>
    <w:rsid w:val="00CA0C57"/>
    <w:rsid w:val="00CC19FD"/>
    <w:rsid w:val="00CC1E6C"/>
    <w:rsid w:val="00CC3C0B"/>
    <w:rsid w:val="00CD3D68"/>
    <w:rsid w:val="00CD6CB0"/>
    <w:rsid w:val="00CE2BE8"/>
    <w:rsid w:val="00CE3054"/>
    <w:rsid w:val="00CE429F"/>
    <w:rsid w:val="00CE63DA"/>
    <w:rsid w:val="00CF245E"/>
    <w:rsid w:val="00D01FE7"/>
    <w:rsid w:val="00D130C4"/>
    <w:rsid w:val="00D20D45"/>
    <w:rsid w:val="00D24215"/>
    <w:rsid w:val="00D266B0"/>
    <w:rsid w:val="00D32079"/>
    <w:rsid w:val="00D3214E"/>
    <w:rsid w:val="00D36E76"/>
    <w:rsid w:val="00D3718B"/>
    <w:rsid w:val="00D40244"/>
    <w:rsid w:val="00D47918"/>
    <w:rsid w:val="00D5036D"/>
    <w:rsid w:val="00D56BF0"/>
    <w:rsid w:val="00D5793E"/>
    <w:rsid w:val="00D62E41"/>
    <w:rsid w:val="00D63FBD"/>
    <w:rsid w:val="00D72F66"/>
    <w:rsid w:val="00D739F1"/>
    <w:rsid w:val="00D805A7"/>
    <w:rsid w:val="00D92717"/>
    <w:rsid w:val="00D94581"/>
    <w:rsid w:val="00D97CA3"/>
    <w:rsid w:val="00DA3949"/>
    <w:rsid w:val="00DC0C3F"/>
    <w:rsid w:val="00DC15EF"/>
    <w:rsid w:val="00DC24D3"/>
    <w:rsid w:val="00DC2B3E"/>
    <w:rsid w:val="00DC5471"/>
    <w:rsid w:val="00DE1AAF"/>
    <w:rsid w:val="00DE297F"/>
    <w:rsid w:val="00E219F3"/>
    <w:rsid w:val="00E251CC"/>
    <w:rsid w:val="00E4024A"/>
    <w:rsid w:val="00E42574"/>
    <w:rsid w:val="00E46916"/>
    <w:rsid w:val="00E55295"/>
    <w:rsid w:val="00E569E6"/>
    <w:rsid w:val="00E75566"/>
    <w:rsid w:val="00E877EC"/>
    <w:rsid w:val="00E9148D"/>
    <w:rsid w:val="00E93AA0"/>
    <w:rsid w:val="00E94CCD"/>
    <w:rsid w:val="00E965CC"/>
    <w:rsid w:val="00EA7340"/>
    <w:rsid w:val="00EB103F"/>
    <w:rsid w:val="00EC002B"/>
    <w:rsid w:val="00EC3AC9"/>
    <w:rsid w:val="00EC6FC7"/>
    <w:rsid w:val="00ED3A2E"/>
    <w:rsid w:val="00ED5AAA"/>
    <w:rsid w:val="00EE0CA1"/>
    <w:rsid w:val="00EE327F"/>
    <w:rsid w:val="00EE6789"/>
    <w:rsid w:val="00EF0242"/>
    <w:rsid w:val="00F0408C"/>
    <w:rsid w:val="00F06636"/>
    <w:rsid w:val="00F07E88"/>
    <w:rsid w:val="00F1318B"/>
    <w:rsid w:val="00F13CD5"/>
    <w:rsid w:val="00F15437"/>
    <w:rsid w:val="00F15724"/>
    <w:rsid w:val="00F17CFC"/>
    <w:rsid w:val="00F25887"/>
    <w:rsid w:val="00F30D7D"/>
    <w:rsid w:val="00F31FFE"/>
    <w:rsid w:val="00F44762"/>
    <w:rsid w:val="00F46E69"/>
    <w:rsid w:val="00F67B3A"/>
    <w:rsid w:val="00F77FF2"/>
    <w:rsid w:val="00F80D57"/>
    <w:rsid w:val="00F81995"/>
    <w:rsid w:val="00F85703"/>
    <w:rsid w:val="00F86E70"/>
    <w:rsid w:val="00F87F11"/>
    <w:rsid w:val="00F928BC"/>
    <w:rsid w:val="00F93077"/>
    <w:rsid w:val="00FA21FC"/>
    <w:rsid w:val="00FA483D"/>
    <w:rsid w:val="00FA6441"/>
    <w:rsid w:val="00FB7011"/>
    <w:rsid w:val="00FD3FD9"/>
    <w:rsid w:val="00FD553A"/>
    <w:rsid w:val="00FD5851"/>
    <w:rsid w:val="00FD5A67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9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FCF"/>
  </w:style>
  <w:style w:type="paragraph" w:styleId="a8">
    <w:name w:val="footer"/>
    <w:basedOn w:val="a"/>
    <w:link w:val="a9"/>
    <w:uiPriority w:val="99"/>
    <w:unhideWhenUsed/>
    <w:rsid w:val="002A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FCF"/>
  </w:style>
  <w:style w:type="character" w:customStyle="1" w:styleId="aa">
    <w:name w:val="Основной текст Знак"/>
    <w:link w:val="ab"/>
    <w:rsid w:val="00042686"/>
    <w:rPr>
      <w:spacing w:val="4"/>
      <w:sz w:val="18"/>
      <w:szCs w:val="18"/>
      <w:shd w:val="clear" w:color="auto" w:fill="FFFFFF"/>
    </w:rPr>
  </w:style>
  <w:style w:type="character" w:customStyle="1" w:styleId="ac">
    <w:name w:val="Основной текст + Полужирный"/>
    <w:aliases w:val="Интервал 0 pt"/>
    <w:rsid w:val="00042686"/>
    <w:rPr>
      <w:b/>
      <w:bCs/>
      <w:spacing w:val="4"/>
      <w:sz w:val="18"/>
      <w:szCs w:val="18"/>
      <w:lang w:bidi="ar-SA"/>
    </w:rPr>
  </w:style>
  <w:style w:type="character" w:customStyle="1" w:styleId="2">
    <w:name w:val="Основной текст + Полужирный2"/>
    <w:aliases w:val="Курсив,Интервал 0 pt39"/>
    <w:rsid w:val="00042686"/>
    <w:rPr>
      <w:b/>
      <w:bCs/>
      <w:i/>
      <w:iCs/>
      <w:spacing w:val="3"/>
      <w:sz w:val="18"/>
      <w:szCs w:val="18"/>
      <w:lang w:bidi="ar-SA"/>
    </w:rPr>
  </w:style>
  <w:style w:type="character" w:customStyle="1" w:styleId="ad">
    <w:name w:val="Основной текст + Курсив"/>
    <w:aliases w:val="Интервал 0 pt38"/>
    <w:rsid w:val="00042686"/>
    <w:rPr>
      <w:i/>
      <w:iCs/>
      <w:spacing w:val="3"/>
      <w:sz w:val="18"/>
      <w:szCs w:val="18"/>
      <w:lang w:bidi="ar-SA"/>
    </w:rPr>
  </w:style>
  <w:style w:type="paragraph" w:styleId="ab">
    <w:name w:val="Body Text"/>
    <w:basedOn w:val="a"/>
    <w:link w:val="aa"/>
    <w:rsid w:val="00042686"/>
    <w:pPr>
      <w:widowControl w:val="0"/>
      <w:shd w:val="clear" w:color="auto" w:fill="FFFFFF"/>
      <w:spacing w:after="0" w:line="235" w:lineRule="exact"/>
      <w:ind w:hanging="400"/>
      <w:jc w:val="both"/>
    </w:pPr>
    <w:rPr>
      <w:spacing w:val="4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042686"/>
  </w:style>
  <w:style w:type="paragraph" w:customStyle="1" w:styleId="10">
    <w:name w:val="Знак Знак Знак1 Знак"/>
    <w:basedOn w:val="a"/>
    <w:rsid w:val="0004268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styleId="ae">
    <w:name w:val="Hyperlink"/>
    <w:semiHidden/>
    <w:unhideWhenUsed/>
    <w:rsid w:val="00C71384"/>
    <w:rPr>
      <w:color w:val="000080"/>
      <w:u w:val="single"/>
    </w:rPr>
  </w:style>
  <w:style w:type="character" w:customStyle="1" w:styleId="5">
    <w:name w:val="Основной текст (5)_"/>
    <w:link w:val="50"/>
    <w:locked/>
    <w:rsid w:val="00C71384"/>
    <w:rPr>
      <w:spacing w:val="2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71384"/>
    <w:pPr>
      <w:widowControl w:val="0"/>
      <w:shd w:val="clear" w:color="auto" w:fill="FFFFFF"/>
      <w:spacing w:after="0" w:line="216" w:lineRule="exact"/>
      <w:ind w:hanging="340"/>
      <w:jc w:val="both"/>
    </w:pPr>
    <w:rPr>
      <w:spacing w:val="2"/>
      <w:sz w:val="16"/>
      <w:szCs w:val="16"/>
    </w:rPr>
  </w:style>
  <w:style w:type="character" w:customStyle="1" w:styleId="3">
    <w:name w:val="Основной текст (3)_"/>
    <w:link w:val="31"/>
    <w:locked/>
    <w:rsid w:val="00C71384"/>
    <w:rPr>
      <w:spacing w:val="6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71384"/>
    <w:pPr>
      <w:widowControl w:val="0"/>
      <w:shd w:val="clear" w:color="auto" w:fill="FFFFFF"/>
      <w:spacing w:before="2820" w:after="0" w:line="235" w:lineRule="exact"/>
    </w:pPr>
    <w:rPr>
      <w:spacing w:val="6"/>
      <w:sz w:val="18"/>
      <w:szCs w:val="18"/>
    </w:rPr>
  </w:style>
  <w:style w:type="character" w:customStyle="1" w:styleId="51">
    <w:name w:val="Основной текст (5) + Курсив"/>
    <w:rsid w:val="00C71384"/>
    <w:rPr>
      <w:rFonts w:ascii="Times New Roman" w:hAnsi="Times New Roman" w:cs="Times New Roman" w:hint="default"/>
      <w:i/>
      <w:iCs/>
      <w:strike w:val="0"/>
      <w:dstrike w:val="0"/>
      <w:spacing w:val="2"/>
      <w:sz w:val="16"/>
      <w:szCs w:val="16"/>
      <w:u w:val="none"/>
      <w:effect w:val="none"/>
      <w:lang w:bidi="ar-SA"/>
    </w:rPr>
  </w:style>
  <w:style w:type="character" w:customStyle="1" w:styleId="30">
    <w:name w:val="Основной текст (3)"/>
    <w:rsid w:val="00C71384"/>
    <w:rPr>
      <w:rFonts w:ascii="Times New Roman" w:hAnsi="Times New Roman" w:cs="Times New Roman" w:hint="default"/>
      <w:strike w:val="0"/>
      <w:dstrike w:val="0"/>
      <w:spacing w:val="6"/>
      <w:sz w:val="18"/>
      <w:szCs w:val="18"/>
      <w:u w:val="none"/>
      <w:effect w:val="none"/>
      <w:lang w:bidi="ar-SA"/>
    </w:rPr>
  </w:style>
  <w:style w:type="character" w:customStyle="1" w:styleId="56pt">
    <w:name w:val="Основной текст (5) + 6 pt"/>
    <w:aliases w:val="Интервал 0 pt4"/>
    <w:rsid w:val="00C71384"/>
    <w:rPr>
      <w:rFonts w:ascii="Times New Roman" w:hAnsi="Times New Roman" w:cs="Times New Roman" w:hint="default"/>
      <w:strike w:val="0"/>
      <w:dstrike w:val="0"/>
      <w:spacing w:val="8"/>
      <w:sz w:val="12"/>
      <w:szCs w:val="12"/>
      <w:u w:val="none"/>
      <w:effect w:val="none"/>
      <w:lang w:bidi="ar-SA"/>
    </w:rPr>
  </w:style>
  <w:style w:type="character" w:customStyle="1" w:styleId="54">
    <w:name w:val="Основной текст (5) + 4"/>
    <w:aliases w:val="5 pt1,Полужирный3,Интервал 0 pt3"/>
    <w:rsid w:val="00C71384"/>
    <w:rPr>
      <w:rFonts w:ascii="Times New Roman" w:hAnsi="Times New Roman" w:cs="Times New Roman" w:hint="default"/>
      <w:b/>
      <w:bCs/>
      <w:strike w:val="0"/>
      <w:dstrike w:val="0"/>
      <w:spacing w:val="0"/>
      <w:sz w:val="9"/>
      <w:szCs w:val="9"/>
      <w:u w:val="none"/>
      <w:effect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9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FCF"/>
  </w:style>
  <w:style w:type="paragraph" w:styleId="a8">
    <w:name w:val="footer"/>
    <w:basedOn w:val="a"/>
    <w:link w:val="a9"/>
    <w:uiPriority w:val="99"/>
    <w:unhideWhenUsed/>
    <w:rsid w:val="002A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FCF"/>
  </w:style>
  <w:style w:type="character" w:customStyle="1" w:styleId="aa">
    <w:name w:val="Основной текст Знак"/>
    <w:link w:val="ab"/>
    <w:rsid w:val="00042686"/>
    <w:rPr>
      <w:spacing w:val="4"/>
      <w:sz w:val="18"/>
      <w:szCs w:val="18"/>
      <w:shd w:val="clear" w:color="auto" w:fill="FFFFFF"/>
    </w:rPr>
  </w:style>
  <w:style w:type="character" w:customStyle="1" w:styleId="ac">
    <w:name w:val="Основной текст + Полужирный"/>
    <w:aliases w:val="Интервал 0 pt"/>
    <w:rsid w:val="00042686"/>
    <w:rPr>
      <w:b/>
      <w:bCs/>
      <w:spacing w:val="4"/>
      <w:sz w:val="18"/>
      <w:szCs w:val="18"/>
      <w:lang w:bidi="ar-SA"/>
    </w:rPr>
  </w:style>
  <w:style w:type="character" w:customStyle="1" w:styleId="2">
    <w:name w:val="Основной текст + Полужирный2"/>
    <w:aliases w:val="Курсив,Интервал 0 pt39"/>
    <w:rsid w:val="00042686"/>
    <w:rPr>
      <w:b/>
      <w:bCs/>
      <w:i/>
      <w:iCs/>
      <w:spacing w:val="3"/>
      <w:sz w:val="18"/>
      <w:szCs w:val="18"/>
      <w:lang w:bidi="ar-SA"/>
    </w:rPr>
  </w:style>
  <w:style w:type="character" w:customStyle="1" w:styleId="ad">
    <w:name w:val="Основной текст + Курсив"/>
    <w:aliases w:val="Интервал 0 pt38"/>
    <w:rsid w:val="00042686"/>
    <w:rPr>
      <w:i/>
      <w:iCs/>
      <w:spacing w:val="3"/>
      <w:sz w:val="18"/>
      <w:szCs w:val="18"/>
      <w:lang w:bidi="ar-SA"/>
    </w:rPr>
  </w:style>
  <w:style w:type="paragraph" w:styleId="ab">
    <w:name w:val="Body Text"/>
    <w:basedOn w:val="a"/>
    <w:link w:val="aa"/>
    <w:rsid w:val="00042686"/>
    <w:pPr>
      <w:widowControl w:val="0"/>
      <w:shd w:val="clear" w:color="auto" w:fill="FFFFFF"/>
      <w:spacing w:after="0" w:line="235" w:lineRule="exact"/>
      <w:ind w:hanging="400"/>
      <w:jc w:val="both"/>
    </w:pPr>
    <w:rPr>
      <w:spacing w:val="4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042686"/>
  </w:style>
  <w:style w:type="paragraph" w:customStyle="1" w:styleId="10">
    <w:name w:val="Знак Знак Знак1 Знак"/>
    <w:basedOn w:val="a"/>
    <w:rsid w:val="0004268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styleId="ae">
    <w:name w:val="Hyperlink"/>
    <w:semiHidden/>
    <w:unhideWhenUsed/>
    <w:rsid w:val="00C71384"/>
    <w:rPr>
      <w:color w:val="000080"/>
      <w:u w:val="single"/>
    </w:rPr>
  </w:style>
  <w:style w:type="character" w:customStyle="1" w:styleId="5">
    <w:name w:val="Основной текст (5)_"/>
    <w:link w:val="50"/>
    <w:locked/>
    <w:rsid w:val="00C71384"/>
    <w:rPr>
      <w:spacing w:val="2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71384"/>
    <w:pPr>
      <w:widowControl w:val="0"/>
      <w:shd w:val="clear" w:color="auto" w:fill="FFFFFF"/>
      <w:spacing w:after="0" w:line="216" w:lineRule="exact"/>
      <w:ind w:hanging="340"/>
      <w:jc w:val="both"/>
    </w:pPr>
    <w:rPr>
      <w:spacing w:val="2"/>
      <w:sz w:val="16"/>
      <w:szCs w:val="16"/>
    </w:rPr>
  </w:style>
  <w:style w:type="character" w:customStyle="1" w:styleId="3">
    <w:name w:val="Основной текст (3)_"/>
    <w:link w:val="31"/>
    <w:locked/>
    <w:rsid w:val="00C71384"/>
    <w:rPr>
      <w:spacing w:val="6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71384"/>
    <w:pPr>
      <w:widowControl w:val="0"/>
      <w:shd w:val="clear" w:color="auto" w:fill="FFFFFF"/>
      <w:spacing w:before="2820" w:after="0" w:line="235" w:lineRule="exact"/>
    </w:pPr>
    <w:rPr>
      <w:spacing w:val="6"/>
      <w:sz w:val="18"/>
      <w:szCs w:val="18"/>
    </w:rPr>
  </w:style>
  <w:style w:type="character" w:customStyle="1" w:styleId="51">
    <w:name w:val="Основной текст (5) + Курсив"/>
    <w:rsid w:val="00C71384"/>
    <w:rPr>
      <w:rFonts w:ascii="Times New Roman" w:hAnsi="Times New Roman" w:cs="Times New Roman" w:hint="default"/>
      <w:i/>
      <w:iCs/>
      <w:strike w:val="0"/>
      <w:dstrike w:val="0"/>
      <w:spacing w:val="2"/>
      <w:sz w:val="16"/>
      <w:szCs w:val="16"/>
      <w:u w:val="none"/>
      <w:effect w:val="none"/>
      <w:lang w:bidi="ar-SA"/>
    </w:rPr>
  </w:style>
  <w:style w:type="character" w:customStyle="1" w:styleId="30">
    <w:name w:val="Основной текст (3)"/>
    <w:rsid w:val="00C71384"/>
    <w:rPr>
      <w:rFonts w:ascii="Times New Roman" w:hAnsi="Times New Roman" w:cs="Times New Roman" w:hint="default"/>
      <w:strike w:val="0"/>
      <w:dstrike w:val="0"/>
      <w:spacing w:val="6"/>
      <w:sz w:val="18"/>
      <w:szCs w:val="18"/>
      <w:u w:val="none"/>
      <w:effect w:val="none"/>
      <w:lang w:bidi="ar-SA"/>
    </w:rPr>
  </w:style>
  <w:style w:type="character" w:customStyle="1" w:styleId="56pt">
    <w:name w:val="Основной текст (5) + 6 pt"/>
    <w:aliases w:val="Интервал 0 pt4"/>
    <w:rsid w:val="00C71384"/>
    <w:rPr>
      <w:rFonts w:ascii="Times New Roman" w:hAnsi="Times New Roman" w:cs="Times New Roman" w:hint="default"/>
      <w:strike w:val="0"/>
      <w:dstrike w:val="0"/>
      <w:spacing w:val="8"/>
      <w:sz w:val="12"/>
      <w:szCs w:val="12"/>
      <w:u w:val="none"/>
      <w:effect w:val="none"/>
      <w:lang w:bidi="ar-SA"/>
    </w:rPr>
  </w:style>
  <w:style w:type="character" w:customStyle="1" w:styleId="54">
    <w:name w:val="Основной текст (5) + 4"/>
    <w:aliases w:val="5 pt1,Полужирный3,Интервал 0 pt3"/>
    <w:rsid w:val="00C71384"/>
    <w:rPr>
      <w:rFonts w:ascii="Times New Roman" w:hAnsi="Times New Roman" w:cs="Times New Roman" w:hint="default"/>
      <w:b/>
      <w:bCs/>
      <w:strike w:val="0"/>
      <w:dstrike w:val="0"/>
      <w:spacing w:val="0"/>
      <w:sz w:val="9"/>
      <w:szCs w:val="9"/>
      <w:u w:val="none"/>
      <w:effect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u.calame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ativ-didakt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cp:lastPrinted>2019-04-04T21:13:00Z</cp:lastPrinted>
  <dcterms:created xsi:type="dcterms:W3CDTF">2017-02-16T11:38:00Z</dcterms:created>
  <dcterms:modified xsi:type="dcterms:W3CDTF">2019-04-04T21:14:00Z</dcterms:modified>
</cp:coreProperties>
</file>