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D0" w:rsidRDefault="009759D0"/>
    <w:p w:rsidR="009759D0" w:rsidRDefault="009759D0"/>
    <w:p w:rsidR="009759D0" w:rsidRDefault="009759D0"/>
    <w:p w:rsidR="009759D0" w:rsidRPr="000A5C83" w:rsidRDefault="009759D0"/>
    <w:tbl>
      <w:tblPr>
        <w:tblpPr w:leftFromText="180" w:rightFromText="180" w:vertAnchor="text" w:horzAnchor="margin" w:tblpY="22"/>
        <w:tblW w:w="0" w:type="auto"/>
        <w:tblLook w:val="00A0"/>
      </w:tblPr>
      <w:tblGrid>
        <w:gridCol w:w="7393"/>
        <w:gridCol w:w="7393"/>
      </w:tblGrid>
      <w:tr w:rsidR="009759D0" w:rsidRPr="00B47196" w:rsidTr="00B47196">
        <w:tc>
          <w:tcPr>
            <w:tcW w:w="7393" w:type="dxa"/>
          </w:tcPr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Демонстрационный вариант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УСТНОГО СОБЕСЕДОВАНИЯ 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ПО РУССКОМУ ЯЗЫКУ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Для выпускников основной школы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B17A98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Подготовлен</w:t>
            </w:r>
            <w:proofErr w:type="gramEnd"/>
            <w:r>
              <w:rPr>
                <w:rFonts w:ascii="Times New Roman" w:hAnsi="Times New Roman"/>
              </w:rPr>
              <w:t xml:space="preserve"> учителем</w:t>
            </w:r>
            <w:r w:rsidR="009759D0" w:rsidRPr="00B47196">
              <w:rPr>
                <w:rFonts w:ascii="Times New Roman" w:hAnsi="Times New Roman"/>
              </w:rPr>
              <w:t>: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47196">
              <w:rPr>
                <w:rFonts w:ascii="Times New Roman" w:hAnsi="Times New Roman"/>
              </w:rPr>
              <w:t>Лединевой</w:t>
            </w:r>
            <w:proofErr w:type="spellEnd"/>
            <w:r w:rsidR="00B17A98">
              <w:rPr>
                <w:rFonts w:ascii="Times New Roman" w:hAnsi="Times New Roman"/>
              </w:rPr>
              <w:t xml:space="preserve"> </w:t>
            </w:r>
            <w:r w:rsidRPr="00B47196">
              <w:rPr>
                <w:rFonts w:ascii="Times New Roman" w:hAnsi="Times New Roman"/>
              </w:rPr>
              <w:t>Екатериной  Сергеевной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Учитель русского языка и литературы</w:t>
            </w:r>
          </w:p>
          <w:p w:rsidR="009759D0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МКОУ ООШ № 12 пос. Ленинский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759D0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Минераловодского района,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3" w:type="dxa"/>
          </w:tcPr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Пояснения к демонстрационному варианту 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196">
              <w:rPr>
                <w:rFonts w:ascii="Times New Roman" w:hAnsi="Times New Roman"/>
                <w:sz w:val="24"/>
              </w:rPr>
              <w:t>УСТНОГО СОБЕСЕДОВАНИЯ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7196">
              <w:rPr>
                <w:rFonts w:ascii="Times New Roman" w:hAnsi="Times New Roman"/>
                <w:sz w:val="24"/>
              </w:rPr>
              <w:t>ПО РУССКОМУ ЯЗЫКУ</w:t>
            </w:r>
          </w:p>
          <w:p w:rsidR="009759D0" w:rsidRPr="00B47196" w:rsidRDefault="009759D0" w:rsidP="00B47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   При ознакомлении с демонстративным вариантом устного собеседования по русскому языку следует иметь в виду, что задания, включенные в него, не отражают всего содержания, которое может проверяться с помощью вариантов контрольных измерительных материалов.</w:t>
            </w:r>
          </w:p>
          <w:p w:rsidR="009759D0" w:rsidRPr="00B47196" w:rsidRDefault="009759D0" w:rsidP="00B471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   Назначение демонстративного варианта заключается в том, чтобы дать возможность любому ученику основного государственного экзамена и широкой общественности составить представление о структуре будущих заданий, их количестве, а также об их форме и уровне сложности. Приведенные критерии оценки выполнения заданий устного собеседования, включенные в этот вариант, дают представление о требованиях к полноте и правильности ответов в устной форме.  </w:t>
            </w:r>
          </w:p>
        </w:tc>
      </w:tr>
    </w:tbl>
    <w:p w:rsidR="009759D0" w:rsidRPr="00D51063" w:rsidRDefault="009759D0" w:rsidP="003137F8">
      <w:pPr>
        <w:jc w:val="center"/>
        <w:rPr>
          <w:rFonts w:ascii="Times New Roman" w:hAnsi="Times New Roman"/>
        </w:rPr>
      </w:pPr>
    </w:p>
    <w:p w:rsidR="009759D0" w:rsidRPr="00D51063" w:rsidRDefault="009759D0">
      <w:pPr>
        <w:rPr>
          <w:rFonts w:ascii="Times New Roman" w:hAnsi="Times New Roman"/>
        </w:rPr>
      </w:pPr>
    </w:p>
    <w:p w:rsidR="009759D0" w:rsidRDefault="009759D0"/>
    <w:tbl>
      <w:tblPr>
        <w:tblpPr w:leftFromText="180" w:rightFromText="180" w:vertAnchor="text" w:horzAnchor="margin" w:tblpY="-718"/>
        <w:tblW w:w="15104" w:type="dxa"/>
        <w:tblLook w:val="00A0"/>
      </w:tblPr>
      <w:tblGrid>
        <w:gridCol w:w="7711"/>
        <w:gridCol w:w="7393"/>
      </w:tblGrid>
      <w:tr w:rsidR="009759D0" w:rsidRPr="00B47196" w:rsidTr="007059C3">
        <w:tc>
          <w:tcPr>
            <w:tcW w:w="7711" w:type="dxa"/>
          </w:tcPr>
          <w:p w:rsidR="009759D0" w:rsidRPr="00B47196" w:rsidRDefault="009759D0" w:rsidP="0070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7059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Инструкция по выполнению заданий</w:t>
            </w:r>
          </w:p>
          <w:p w:rsidR="009759D0" w:rsidRPr="00B47196" w:rsidRDefault="009759D0" w:rsidP="007059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59D0" w:rsidRPr="00B47196" w:rsidRDefault="009759D0" w:rsidP="007059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Устное собеседование по русскому языку состоит из четырех заданий.</w:t>
            </w:r>
          </w:p>
          <w:p w:rsidR="009759D0" w:rsidRPr="00B47196" w:rsidRDefault="009759D0" w:rsidP="007059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Задание 1 – чтение вслух небольшого текста. Время на подготовку  - 2 минуты.</w:t>
            </w:r>
          </w:p>
          <w:p w:rsidR="009759D0" w:rsidRPr="00B47196" w:rsidRDefault="009759D0" w:rsidP="007059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  В задании 2 предлагается пересказать прочитанный текст, дополнив его высказыванием. Время на подготовку – 1 минута.</w:t>
            </w:r>
          </w:p>
          <w:p w:rsidR="009759D0" w:rsidRPr="00B47196" w:rsidRDefault="009759D0" w:rsidP="007059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  В 3 задании предлагается выбрать один из трех предложенных вариантов беседы: описание фотографии, повествование на основе жизненного опыта, рассуждение по одной из сформулированных проблем. Время на подготовку – 1 минута.</w:t>
            </w:r>
          </w:p>
          <w:p w:rsidR="009759D0" w:rsidRPr="00B47196" w:rsidRDefault="009759D0" w:rsidP="007059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  В задании 4 Вам предстоит поучаствовать в беседе по теме предыдущего задания.</w:t>
            </w:r>
          </w:p>
          <w:p w:rsidR="009759D0" w:rsidRPr="00B47196" w:rsidRDefault="009759D0" w:rsidP="007059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Общее время Вашего ответа (включая время на подготовку) – 15 минут.</w:t>
            </w:r>
          </w:p>
          <w:p w:rsidR="009759D0" w:rsidRPr="00B47196" w:rsidRDefault="009759D0" w:rsidP="007059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Всё время ответа ведётся аудио- и видеозапись.</w:t>
            </w:r>
          </w:p>
          <w:p w:rsidR="009759D0" w:rsidRPr="00B47196" w:rsidRDefault="009759D0" w:rsidP="007059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 Постарайтесь полностью выполнить поставленные задачи, старайтесь говорить ясно и чётко,  не отходить от темы и следовать предложенному плану ответа. Так Вы сможете набрать наибольшее количество баллов.</w:t>
            </w:r>
          </w:p>
          <w:p w:rsidR="009759D0" w:rsidRPr="00B47196" w:rsidRDefault="009759D0" w:rsidP="007059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59D0" w:rsidRPr="00B47196" w:rsidRDefault="009759D0" w:rsidP="007059C3">
            <w:pPr>
              <w:spacing w:after="0" w:line="240" w:lineRule="auto"/>
              <w:jc w:val="center"/>
              <w:rPr>
                <w:i/>
              </w:rPr>
            </w:pPr>
            <w:r w:rsidRPr="00B47196">
              <w:rPr>
                <w:rFonts w:ascii="Times New Roman" w:hAnsi="Times New Roman"/>
                <w:b/>
                <w:i/>
              </w:rPr>
              <w:t>Желаем успехов</w:t>
            </w:r>
            <w:r w:rsidRPr="00B47196">
              <w:rPr>
                <w:rFonts w:ascii="Times New Roman" w:hAnsi="Times New Roman"/>
                <w:i/>
              </w:rPr>
              <w:t>!</w:t>
            </w:r>
          </w:p>
        </w:tc>
        <w:tc>
          <w:tcPr>
            <w:tcW w:w="7393" w:type="dxa"/>
          </w:tcPr>
          <w:p w:rsidR="009759D0" w:rsidRPr="00B47196" w:rsidRDefault="009759D0" w:rsidP="007059C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Задание 1. Чтение текста.</w:t>
            </w:r>
          </w:p>
          <w:p w:rsidR="009759D0" w:rsidRPr="00B47196" w:rsidRDefault="009759D0" w:rsidP="007059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 Вам, конечно, знакомы люди, изображенные на этих фотографиях. Это Кузьма Минин и князь Дмитрий Пожарский (1578-1624) – спасатели Отечества.</w:t>
            </w:r>
          </w:p>
          <w:p w:rsidR="009759D0" w:rsidRPr="00B47196" w:rsidRDefault="009759D0" w:rsidP="007059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ab/>
              <w:t>У Вас есть 2 минуты на подготовку.</w:t>
            </w:r>
          </w:p>
          <w:p w:rsidR="009759D0" w:rsidRPr="00B47196" w:rsidRDefault="00400378" w:rsidP="007059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378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0.75pt;height:131.25pt;visibility:visible">
                  <v:imagedata r:id="rId5" o:title=""/>
                </v:shape>
              </w:pict>
            </w:r>
            <w:r w:rsidRPr="00400378">
              <w:rPr>
                <w:rFonts w:ascii="Times New Roman" w:hAnsi="Times New Roman"/>
                <w:noProof/>
                <w:lang w:eastAsia="ru-RU"/>
              </w:rPr>
              <w:pict>
                <v:shape id="Рисунок 2" o:spid="_x0000_i1026" type="#_x0000_t75" style="width:179.25pt;height:130.5pt;visibility:visible">
                  <v:imagedata r:id="rId6" o:title=""/>
                </v:shape>
              </w:pict>
            </w:r>
          </w:p>
          <w:p w:rsidR="009759D0" w:rsidRPr="00B47196" w:rsidRDefault="009759D0" w:rsidP="007059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    Выдающийся гражданин России Кузьма Минин и знаменитый современник князь Дмитрий Пожарский вошли в историю как освободители русских земель от польских захватчиков. В начале </w:t>
            </w:r>
            <w:r w:rsidRPr="00B47196">
              <w:rPr>
                <w:rFonts w:ascii="Times New Roman" w:hAnsi="Times New Roman"/>
                <w:lang w:val="en-US"/>
              </w:rPr>
              <w:t>XVII</w:t>
            </w:r>
            <w:r w:rsidRPr="00B47196">
              <w:rPr>
                <w:rFonts w:ascii="Times New Roman" w:hAnsi="Times New Roman"/>
              </w:rPr>
              <w:t xml:space="preserve"> столетия в русском государстве началось Смутное время. Кризис жизни усугублялся нахождением на столичном престоле самозванцев. В Москве, Смоленске и других городах полным ходом хозяйничала польская шляхта, а западные границы страны были заняты шведами.</w:t>
            </w:r>
          </w:p>
          <w:p w:rsidR="009759D0" w:rsidRPr="00B47196" w:rsidRDefault="009759D0" w:rsidP="007059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     Чтобы выгнать иноземных захватчиков с русских земель и освободить страну, духовенство призвало население создать народное ополчение и освободить столицу от поляков. На призыв откликнулся новгородский земской староста Кузьма Минин, который был хотя и не знатного происхождения, но являлся патриотом своей Родины. За короткое время ему удалось собрать войско из жителей Нижнего Новгорода. Возглавил его князь Дмитрий Пожарский. Постепенно к народному ополчению стали присоединяться жители других городов. К осени 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B47196">
                <w:rPr>
                  <w:rFonts w:ascii="Times New Roman" w:hAnsi="Times New Roman"/>
                </w:rPr>
                <w:t>1612 г</w:t>
              </w:r>
            </w:smartTag>
            <w:r w:rsidRPr="00B47196">
              <w:rPr>
                <w:rFonts w:ascii="Times New Roman" w:hAnsi="Times New Roman"/>
              </w:rPr>
              <w:t>. войско Минина и Пожарского насчитывал</w:t>
            </w:r>
            <w:r>
              <w:rPr>
                <w:rFonts w:ascii="Times New Roman" w:hAnsi="Times New Roman"/>
              </w:rPr>
              <w:t>о</w:t>
            </w:r>
            <w:r w:rsidRPr="00B47196">
              <w:rPr>
                <w:rFonts w:ascii="Times New Roman" w:hAnsi="Times New Roman"/>
              </w:rPr>
              <w:t xml:space="preserve"> около 10 тысяч человек. В начале сентября 1612 года ополчению удалось изгнать поляков из столицы.</w:t>
            </w:r>
          </w:p>
          <w:p w:rsidR="009759D0" w:rsidRPr="00B47196" w:rsidRDefault="009759D0" w:rsidP="007059C3">
            <w:pPr>
              <w:spacing w:after="0" w:line="240" w:lineRule="auto"/>
              <w:jc w:val="both"/>
            </w:pPr>
            <w:r w:rsidRPr="00B47196">
              <w:rPr>
                <w:rFonts w:ascii="Times New Roman" w:hAnsi="Times New Roman"/>
              </w:rPr>
              <w:t xml:space="preserve">     В </w:t>
            </w:r>
            <w:smartTag w:uri="urn:schemas-microsoft-com:office:smarttags" w:element="metricconverter">
              <w:smartTagPr>
                <w:attr w:name="ProductID" w:val="1818 г"/>
              </w:smartTagPr>
              <w:r w:rsidRPr="00B47196">
                <w:rPr>
                  <w:rFonts w:ascii="Times New Roman" w:hAnsi="Times New Roman"/>
                </w:rPr>
                <w:t>1818 г</w:t>
              </w:r>
            </w:smartTag>
            <w:r w:rsidRPr="00B47196">
              <w:rPr>
                <w:rFonts w:ascii="Times New Roman" w:hAnsi="Times New Roman"/>
              </w:rPr>
              <w:t xml:space="preserve">. память о героических освободителях Москвы была увековечена И. </w:t>
            </w:r>
            <w:proofErr w:type="spellStart"/>
            <w:r w:rsidRPr="00B47196">
              <w:rPr>
                <w:rFonts w:ascii="Times New Roman" w:hAnsi="Times New Roman"/>
              </w:rPr>
              <w:t>Мартосом</w:t>
            </w:r>
            <w:proofErr w:type="spellEnd"/>
            <w:r w:rsidRPr="00B47196">
              <w:rPr>
                <w:rFonts w:ascii="Times New Roman" w:hAnsi="Times New Roman"/>
              </w:rPr>
              <w:t xml:space="preserve"> в монументе, который установлен на Красной площади.</w:t>
            </w:r>
          </w:p>
        </w:tc>
      </w:tr>
    </w:tbl>
    <w:p w:rsidR="009759D0" w:rsidRDefault="009759D0"/>
    <w:p w:rsidR="009759D0" w:rsidRDefault="009759D0"/>
    <w:tbl>
      <w:tblPr>
        <w:tblpPr w:leftFromText="180" w:rightFromText="180" w:horzAnchor="margin" w:tblpY="-480"/>
        <w:tblW w:w="15276" w:type="dxa"/>
        <w:tblLook w:val="00A0"/>
      </w:tblPr>
      <w:tblGrid>
        <w:gridCol w:w="7393"/>
        <w:gridCol w:w="7883"/>
      </w:tblGrid>
      <w:tr w:rsidR="009759D0" w:rsidRPr="00B47196" w:rsidTr="00B47196">
        <w:trPr>
          <w:trHeight w:val="9775"/>
        </w:trPr>
        <w:tc>
          <w:tcPr>
            <w:tcW w:w="7393" w:type="dxa"/>
          </w:tcPr>
          <w:p w:rsidR="009759D0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Задание 2.</w:t>
            </w: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Перескажите прочитанный Вами текст, включив в пересказ слова НМ. Карамзина о Минине и Пожарском:</w:t>
            </w:r>
          </w:p>
          <w:p w:rsidR="009759D0" w:rsidRPr="00B47196" w:rsidRDefault="009759D0" w:rsidP="00B47196">
            <w:pPr>
              <w:spacing w:after="0" w:line="240" w:lineRule="auto"/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47196">
              <w:rPr>
                <w:rFonts w:ascii="Times New Roman" w:hAnsi="Times New Roman"/>
                <w:i/>
              </w:rPr>
              <w:t xml:space="preserve">«История назвала Минина и Пожарского спасителями отечества: отдадим справедливость их усердию, не менее и гражданам, которые в сие решительное время действовали с удивительным единодушием». </w:t>
            </w: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Подумайте, где лучше использовать слова Н.М. Карамзина в пересказе.   Вы можете использовать любые способы цитирования.</w:t>
            </w: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У Вас есть 1 минута на подготовку.</w:t>
            </w: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Задание 3. Монологические высказывание.</w:t>
            </w: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Выберите одну из предложенных тем беседы:</w:t>
            </w: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Хобби (на основе описания фотографии).</w:t>
            </w:r>
          </w:p>
          <w:p w:rsidR="009759D0" w:rsidRPr="00B47196" w:rsidRDefault="009759D0" w:rsidP="00B4719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Есть ли у тебя друг?</w:t>
            </w:r>
          </w:p>
          <w:p w:rsidR="009759D0" w:rsidRPr="00B47196" w:rsidRDefault="009759D0" w:rsidP="00B4719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Почему нужно охранять природу?</w:t>
            </w:r>
          </w:p>
          <w:p w:rsidR="009759D0" w:rsidRPr="00B47196" w:rsidRDefault="009759D0" w:rsidP="00B47196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 xml:space="preserve">Вам </w:t>
            </w:r>
            <w:r>
              <w:rPr>
                <w:rFonts w:ascii="Times New Roman" w:hAnsi="Times New Roman"/>
              </w:rPr>
              <w:t>дается 1 минута на подготовку. В</w:t>
            </w:r>
            <w:r w:rsidRPr="00B47196">
              <w:rPr>
                <w:rFonts w:ascii="Times New Roman" w:hAnsi="Times New Roman"/>
              </w:rPr>
              <w:t>аше высказывание должно занимать не более 3 минут.</w:t>
            </w:r>
          </w:p>
          <w:p w:rsidR="009759D0" w:rsidRPr="00B47196" w:rsidRDefault="009759D0" w:rsidP="00B47196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883" w:type="dxa"/>
          </w:tcPr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Карточки участника собеседования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628"/>
            </w:tblGrid>
            <w:tr w:rsidR="009759D0" w:rsidRPr="00B47196" w:rsidTr="00904002">
              <w:trPr>
                <w:trHeight w:val="6119"/>
              </w:trPr>
              <w:tc>
                <w:tcPr>
                  <w:tcW w:w="7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hAnchor="margin" w:y="-48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 xml:space="preserve"> Тема 1. Опишите фотографию.</w:t>
                  </w:r>
                </w:p>
                <w:p w:rsidR="009759D0" w:rsidRPr="00B47196" w:rsidRDefault="00400378" w:rsidP="00B17A98">
                  <w:pPr>
                    <w:framePr w:hSpace="180" w:wrap="around" w:hAnchor="margin" w:y="-48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400378">
                    <w:rPr>
                      <w:rFonts w:ascii="Times New Roman" w:hAnsi="Times New Roman"/>
                      <w:b/>
                    </w:rPr>
                    <w:pict>
                      <v:shape id="_x0000_i1027" type="#_x0000_t75" style="width:369.75pt;height:207.75pt">
                        <v:imagedata r:id="rId7" o:title="Как-выбрать-зеркальный-фотоаппарат-недорогой-но-хороший"/>
                      </v:shape>
                    </w:pict>
                  </w:r>
                </w:p>
                <w:p w:rsidR="009759D0" w:rsidRPr="00B47196" w:rsidRDefault="009759D0" w:rsidP="00B17A98">
                  <w:pPr>
                    <w:framePr w:hSpace="180" w:wrap="around" w:hAnchor="margin" w:y="-48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 xml:space="preserve">Не забудьте описать </w:t>
                  </w:r>
                </w:p>
                <w:p w:rsidR="009759D0" w:rsidRPr="00B47196" w:rsidRDefault="00904002" w:rsidP="00B17A98">
                  <w:pPr>
                    <w:pStyle w:val="a6"/>
                    <w:framePr w:hSpace="180" w:wrap="around" w:hAnchor="margin" w:y="-480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Чем увлечен</w:t>
                  </w:r>
                  <w:r w:rsidR="00B17A98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человек на фотографии</w:t>
                  </w:r>
                  <w:r w:rsidR="009759D0">
                    <w:rPr>
                      <w:rFonts w:ascii="Times New Roman" w:hAnsi="Times New Roman"/>
                    </w:rPr>
                    <w:t>?</w:t>
                  </w:r>
                </w:p>
                <w:p w:rsidR="009759D0" w:rsidRPr="00B47196" w:rsidRDefault="00904002" w:rsidP="00B17A98">
                  <w:pPr>
                    <w:pStyle w:val="a6"/>
                    <w:framePr w:hSpace="180" w:wrap="around" w:hAnchor="margin" w:y="-480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Какое у него</w:t>
                  </w:r>
                  <w:r w:rsidR="009759D0">
                    <w:rPr>
                      <w:rFonts w:ascii="Times New Roman" w:hAnsi="Times New Roman"/>
                    </w:rPr>
                    <w:t xml:space="preserve"> выражение лиц</w:t>
                  </w:r>
                  <w:r>
                    <w:rPr>
                      <w:rFonts w:ascii="Times New Roman" w:hAnsi="Times New Roman"/>
                    </w:rPr>
                    <w:t>а</w:t>
                  </w:r>
                  <w:r w:rsidR="009759D0">
                    <w:rPr>
                      <w:rFonts w:ascii="Times New Roman" w:hAnsi="Times New Roman"/>
                    </w:rPr>
                    <w:t>?</w:t>
                  </w:r>
                </w:p>
                <w:p w:rsidR="009759D0" w:rsidRPr="00B47196" w:rsidRDefault="009759D0" w:rsidP="00B17A98">
                  <w:pPr>
                    <w:pStyle w:val="a6"/>
                    <w:framePr w:hSpace="180" w:wrap="around" w:hAnchor="margin" w:y="-480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 xml:space="preserve">Нравится </w:t>
                  </w:r>
                  <w:r>
                    <w:rPr>
                      <w:rFonts w:ascii="Times New Roman" w:hAnsi="Times New Roman"/>
                    </w:rPr>
                    <w:t xml:space="preserve">ли, по </w:t>
                  </w:r>
                  <w:r w:rsidR="00904002">
                    <w:rPr>
                      <w:rFonts w:ascii="Times New Roman" w:hAnsi="Times New Roman"/>
                    </w:rPr>
                    <w:t>– твоему, ему</w:t>
                  </w:r>
                  <w:r>
                    <w:rPr>
                      <w:rFonts w:ascii="Times New Roman" w:hAnsi="Times New Roman"/>
                    </w:rPr>
                    <w:t xml:space="preserve"> это занятие?</w:t>
                  </w:r>
                </w:p>
                <w:p w:rsidR="009759D0" w:rsidRPr="007059C3" w:rsidRDefault="00904002" w:rsidP="00B17A98">
                  <w:pPr>
                    <w:pStyle w:val="a6"/>
                    <w:framePr w:hSpace="180" w:wrap="around" w:hAnchor="margin" w:y="-480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t>Готовился  ли они к нему</w:t>
                  </w:r>
                  <w:r w:rsidR="009759D0" w:rsidRPr="00B47196">
                    <w:t xml:space="preserve"> заранее</w:t>
                  </w:r>
                  <w:r w:rsidR="009759D0">
                    <w:t>?</w:t>
                  </w:r>
                </w:p>
              </w:tc>
            </w:tr>
          </w:tbl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652"/>
            </w:tblGrid>
            <w:tr w:rsidR="009759D0" w:rsidRPr="00B47196" w:rsidTr="00B47196">
              <w:tc>
                <w:tcPr>
                  <w:tcW w:w="7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hAnchor="margin" w:y="-48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Тема 2.  Есть ли у тебя друг?</w:t>
                  </w:r>
                </w:p>
                <w:p w:rsidR="009759D0" w:rsidRPr="00B47196" w:rsidRDefault="009759D0" w:rsidP="00B17A98">
                  <w:pPr>
                    <w:framePr w:hSpace="180" w:wrap="around" w:hAnchor="margin" w:y="-48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Расскажи</w:t>
                  </w:r>
                  <w:r>
                    <w:rPr>
                      <w:rFonts w:ascii="Times New Roman" w:hAnsi="Times New Roman"/>
                      <w:b/>
                    </w:rPr>
                    <w:t>,</w:t>
                  </w:r>
                  <w:r w:rsidRPr="00B47196">
                    <w:rPr>
                      <w:rFonts w:ascii="Times New Roman" w:hAnsi="Times New Roman"/>
                      <w:b/>
                    </w:rPr>
                    <w:t xml:space="preserve"> есть ли у тебя друг.</w:t>
                  </w:r>
                </w:p>
                <w:p w:rsidR="009759D0" w:rsidRPr="007059C3" w:rsidRDefault="009759D0" w:rsidP="00B17A98">
                  <w:pPr>
                    <w:pStyle w:val="a6"/>
                    <w:framePr w:hSpace="180" w:wrap="around" w:hAnchor="margin" w:y="-48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59C3">
                    <w:rPr>
                      <w:rFonts w:ascii="Times New Roman" w:hAnsi="Times New Roman"/>
                      <w:sz w:val="20"/>
                      <w:szCs w:val="20"/>
                    </w:rPr>
                    <w:t>Когда вы стали дружить?</w:t>
                  </w:r>
                </w:p>
                <w:p w:rsidR="009759D0" w:rsidRPr="007059C3" w:rsidRDefault="009759D0" w:rsidP="00B17A98">
                  <w:pPr>
                    <w:pStyle w:val="a6"/>
                    <w:framePr w:hSpace="180" w:wrap="around" w:hAnchor="margin" w:y="-48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59C3">
                    <w:rPr>
                      <w:rFonts w:ascii="Times New Roman" w:hAnsi="Times New Roman"/>
                      <w:sz w:val="20"/>
                      <w:szCs w:val="20"/>
                    </w:rPr>
                    <w:t>Что тебя привлекает в твоем друге?</w:t>
                  </w:r>
                </w:p>
                <w:p w:rsidR="009759D0" w:rsidRPr="007059C3" w:rsidRDefault="009759D0" w:rsidP="00B17A98">
                  <w:pPr>
                    <w:pStyle w:val="a6"/>
                    <w:framePr w:hSpace="180" w:wrap="around" w:hAnchor="margin" w:y="-48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59C3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Поддерживаете ли вы друг друга в трудные моменты? </w:t>
                  </w:r>
                </w:p>
                <w:p w:rsidR="009759D0" w:rsidRPr="00B47196" w:rsidRDefault="009759D0" w:rsidP="00B17A98">
                  <w:pPr>
                    <w:pStyle w:val="a6"/>
                    <w:framePr w:hSpace="180" w:wrap="around" w:hAnchor="margin" w:y="-480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7059C3">
                    <w:rPr>
                      <w:rFonts w:ascii="Times New Roman" w:hAnsi="Times New Roman"/>
                      <w:sz w:val="20"/>
                      <w:szCs w:val="20"/>
                    </w:rPr>
                    <w:t>Умеешь ли ты радоваться успехам друга, почему так важно иметь настоящего друга?</w:t>
                  </w:r>
                </w:p>
              </w:tc>
            </w:tr>
          </w:tbl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tbl>
      <w:tblPr>
        <w:tblW w:w="0" w:type="auto"/>
        <w:tblLook w:val="00A0"/>
      </w:tblPr>
      <w:tblGrid>
        <w:gridCol w:w="7393"/>
        <w:gridCol w:w="7393"/>
      </w:tblGrid>
      <w:tr w:rsidR="009759D0" w:rsidRPr="00B47196" w:rsidTr="00B47196">
        <w:tc>
          <w:tcPr>
            <w:tcW w:w="7393" w:type="dxa"/>
          </w:tcPr>
          <w:p w:rsidR="009759D0" w:rsidRPr="00B47196" w:rsidRDefault="009759D0" w:rsidP="00B47196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162"/>
            </w:tblGrid>
            <w:tr w:rsidR="009759D0" w:rsidRPr="00B47196" w:rsidTr="00B47196">
              <w:tc>
                <w:tcPr>
                  <w:tcW w:w="7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Тема 3. Почему нужно охранять природу?</w:t>
                  </w:r>
                </w:p>
                <w:p w:rsidR="009759D0" w:rsidRPr="00B47196" w:rsidRDefault="009759D0" w:rsidP="00B4719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47196">
                    <w:rPr>
                      <w:rFonts w:ascii="Times New Roman" w:hAnsi="Times New Roman"/>
                      <w:sz w:val="24"/>
                    </w:rPr>
                    <w:t>Всегда ли нужно охранять природу?</w:t>
                  </w:r>
                </w:p>
                <w:p w:rsidR="009759D0" w:rsidRPr="00B47196" w:rsidRDefault="009759D0" w:rsidP="00B4719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47196">
                    <w:rPr>
                      <w:rFonts w:ascii="Times New Roman" w:hAnsi="Times New Roman"/>
                      <w:sz w:val="24"/>
                    </w:rPr>
                    <w:t>Не забудьте дать ответы на вопросы:</w:t>
                  </w:r>
                </w:p>
                <w:p w:rsidR="009759D0" w:rsidRPr="00B47196" w:rsidRDefault="009759D0" w:rsidP="00B4719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47196">
                    <w:rPr>
                      <w:rFonts w:ascii="Times New Roman" w:hAnsi="Times New Roman"/>
                      <w:sz w:val="24"/>
                    </w:rPr>
                    <w:t>Какую роль в жизни человека играет природа?</w:t>
                  </w:r>
                </w:p>
                <w:p w:rsidR="009759D0" w:rsidRPr="00B47196" w:rsidRDefault="009759D0" w:rsidP="00B4719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47196">
                    <w:rPr>
                      <w:rFonts w:ascii="Times New Roman" w:hAnsi="Times New Roman"/>
                      <w:sz w:val="24"/>
                    </w:rPr>
                    <w:t>Всегда ли люди бережно относятся к природе?</w:t>
                  </w:r>
                </w:p>
                <w:p w:rsidR="009759D0" w:rsidRPr="00B47196" w:rsidRDefault="009759D0" w:rsidP="00B4719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47196">
                    <w:rPr>
                      <w:rFonts w:ascii="Times New Roman" w:hAnsi="Times New Roman"/>
                      <w:sz w:val="24"/>
                    </w:rPr>
                    <w:t>К чему приводит безжалостное отношение человека к природе?</w:t>
                  </w:r>
                </w:p>
                <w:p w:rsidR="009759D0" w:rsidRPr="00B47196" w:rsidRDefault="009759D0" w:rsidP="00B47196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rPr>
                      <w:b/>
                    </w:rPr>
                  </w:pPr>
                  <w:r w:rsidRPr="00B47196">
                    <w:rPr>
                      <w:rFonts w:ascii="Times New Roman" w:hAnsi="Times New Roman"/>
                      <w:sz w:val="24"/>
                    </w:rPr>
                    <w:t>Что каждый человек может сделать в деле охраны природы?</w:t>
                  </w:r>
                </w:p>
              </w:tc>
            </w:tr>
          </w:tbl>
          <w:p w:rsidR="009759D0" w:rsidRPr="00B47196" w:rsidRDefault="009759D0" w:rsidP="00B47196">
            <w:pPr>
              <w:spacing w:after="0" w:line="240" w:lineRule="auto"/>
              <w:rPr>
                <w:b/>
              </w:rPr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 xml:space="preserve">Задание 4. </w:t>
            </w:r>
          </w:p>
          <w:p w:rsidR="009759D0" w:rsidRPr="00B47196" w:rsidRDefault="009759D0" w:rsidP="00B47196">
            <w:pPr>
              <w:spacing w:after="0" w:line="240" w:lineRule="auto"/>
              <w:rPr>
                <w:b/>
              </w:rPr>
            </w:pPr>
          </w:p>
          <w:p w:rsidR="009759D0" w:rsidRPr="00B47196" w:rsidRDefault="009759D0" w:rsidP="00B471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</w:rPr>
              <w:t>Во время беседы Вам будут заданы вопросы по выбранной вами теме беседы. Пожалуйста, давайте полные ответы на вопросы, заданные собеседником – экзаменатором.</w:t>
            </w:r>
          </w:p>
          <w:p w:rsidR="009759D0" w:rsidRPr="00B47196" w:rsidRDefault="009759D0" w:rsidP="00B47196">
            <w:pPr>
              <w:spacing w:after="0" w:line="240" w:lineRule="auto"/>
            </w:pPr>
          </w:p>
        </w:tc>
        <w:tc>
          <w:tcPr>
            <w:tcW w:w="7393" w:type="dxa"/>
          </w:tcPr>
          <w:p w:rsidR="009759D0" w:rsidRDefault="009759D0" w:rsidP="007059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59D0" w:rsidRPr="00B47196" w:rsidRDefault="009759D0" w:rsidP="007059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Приложения</w:t>
            </w: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Карточка собеседника – экзаменатора.</w:t>
            </w:r>
          </w:p>
          <w:tbl>
            <w:tblPr>
              <w:tblpPr w:leftFromText="180" w:rightFromText="180" w:vertAnchor="text" w:horzAnchor="margin" w:tblpY="2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162"/>
            </w:tblGrid>
            <w:tr w:rsidR="009759D0" w:rsidRPr="00B47196" w:rsidTr="00B47196">
              <w:tc>
                <w:tcPr>
                  <w:tcW w:w="7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EE31EC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Тема 1. Хобби.</w:t>
                  </w:r>
                </w:p>
                <w:p w:rsidR="009759D0" w:rsidRPr="00B47196" w:rsidRDefault="009759D0" w:rsidP="00EE31EC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</w:p>
                <w:p w:rsidR="009759D0" w:rsidRPr="00B47196" w:rsidRDefault="009759D0" w:rsidP="00EE31EC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Опишите фотографию.</w:t>
                  </w:r>
                </w:p>
                <w:p w:rsidR="009759D0" w:rsidRPr="00B47196" w:rsidRDefault="009759D0" w:rsidP="00EE31EC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</w:p>
                <w:p w:rsidR="009759D0" w:rsidRPr="00B47196" w:rsidRDefault="009759D0" w:rsidP="00B47196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Есть ли у тебя хобби? Почему тебе нравится заниматься этим делом в свободное время?</w:t>
                  </w:r>
                </w:p>
                <w:p w:rsidR="009759D0" w:rsidRPr="00B47196" w:rsidRDefault="009759D0" w:rsidP="00B47196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Как  ты пришел к такому увлечению? Что на это повлияло?</w:t>
                  </w:r>
                </w:p>
                <w:p w:rsidR="009759D0" w:rsidRPr="00B47196" w:rsidRDefault="009759D0" w:rsidP="00B47196">
                  <w:pPr>
                    <w:pStyle w:val="a7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Хочешь ли ты увлечь своим хобби друзей?</w:t>
                  </w:r>
                </w:p>
                <w:p w:rsidR="009759D0" w:rsidRPr="00B47196" w:rsidRDefault="009759D0" w:rsidP="00EE31EC">
                  <w:pPr>
                    <w:pStyle w:val="a7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759D0" w:rsidRPr="00B47196" w:rsidRDefault="009759D0" w:rsidP="00B47196">
            <w:pPr>
              <w:spacing w:after="0" w:line="240" w:lineRule="auto"/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Карточка собеседника – экзаменатора.</w:t>
            </w:r>
          </w:p>
          <w:p w:rsidR="009759D0" w:rsidRPr="00B47196" w:rsidRDefault="009759D0" w:rsidP="001D4E91">
            <w:pPr>
              <w:pStyle w:val="a7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162"/>
            </w:tblGrid>
            <w:tr w:rsidR="009759D0" w:rsidRPr="00B47196" w:rsidTr="00B47196">
              <w:tc>
                <w:tcPr>
                  <w:tcW w:w="7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1D4E91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Тема 2. Есть ли у тебя друг?</w:t>
                  </w:r>
                </w:p>
                <w:p w:rsidR="009759D0" w:rsidRPr="00B47196" w:rsidRDefault="009759D0" w:rsidP="001D4E91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</w:p>
                <w:p w:rsidR="009759D0" w:rsidRPr="00B47196" w:rsidRDefault="009759D0" w:rsidP="001D4E91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Расскажите о том, есть ли у вас друг.</w:t>
                  </w:r>
                </w:p>
                <w:p w:rsidR="009759D0" w:rsidRPr="00B47196" w:rsidRDefault="009759D0" w:rsidP="001D4E91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</w:p>
                <w:p w:rsidR="009759D0" w:rsidRPr="00B47196" w:rsidRDefault="009759D0" w:rsidP="00B47196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Как ты думаешь, почему у некоторых людей нет друзей?</w:t>
                  </w:r>
                </w:p>
                <w:p w:rsidR="009759D0" w:rsidRPr="00B47196" w:rsidRDefault="009759D0" w:rsidP="00B47196">
                  <w:pPr>
                    <w:pStyle w:val="a7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Чем друг отличается от знакомых и одноклассников?</w:t>
                  </w:r>
                </w:p>
                <w:p w:rsidR="009759D0" w:rsidRPr="00B47196" w:rsidRDefault="009759D0" w:rsidP="00B47196">
                  <w:pPr>
                    <w:pStyle w:val="a7"/>
                    <w:numPr>
                      <w:ilvl w:val="0"/>
                      <w:numId w:val="7"/>
                    </w:numPr>
                  </w:pPr>
                  <w:r w:rsidRPr="00B47196">
                    <w:rPr>
                      <w:rFonts w:ascii="Times New Roman" w:hAnsi="Times New Roman"/>
                    </w:rPr>
                    <w:t>Согласен ли ты с мнением, что дружбу надо заслужить?</w:t>
                  </w:r>
                </w:p>
                <w:p w:rsidR="009759D0" w:rsidRPr="00B47196" w:rsidRDefault="009759D0" w:rsidP="00B47196">
                  <w:pPr>
                    <w:pStyle w:val="a7"/>
                    <w:ind w:left="405"/>
                  </w:pPr>
                </w:p>
              </w:tc>
            </w:tr>
          </w:tbl>
          <w:p w:rsidR="009759D0" w:rsidRPr="00B47196" w:rsidRDefault="009759D0" w:rsidP="001D4E91">
            <w:pPr>
              <w:pStyle w:val="a7"/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Карточка собеседника – экзаменатора.</w:t>
            </w:r>
          </w:p>
          <w:p w:rsidR="009759D0" w:rsidRPr="00B47196" w:rsidRDefault="009759D0" w:rsidP="001D4E91">
            <w:pPr>
              <w:pStyle w:val="a7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162"/>
            </w:tblGrid>
            <w:tr w:rsidR="009759D0" w:rsidRPr="00B47196" w:rsidTr="00B47196">
              <w:tc>
                <w:tcPr>
                  <w:tcW w:w="7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1D4E91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Тема 3.  Почему нужно охранять природу?</w:t>
                  </w:r>
                </w:p>
                <w:p w:rsidR="009759D0" w:rsidRPr="00B47196" w:rsidRDefault="009759D0" w:rsidP="001D4E91">
                  <w:pPr>
                    <w:pStyle w:val="a7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Всегда ли нужно охранять природу?</w:t>
                  </w:r>
                </w:p>
                <w:p w:rsidR="009759D0" w:rsidRPr="00B47196" w:rsidRDefault="009759D0" w:rsidP="00B47196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Были ли в твоей жизни случаи, когда ты или твои сверстники вели себя на природе неправильно?</w:t>
                  </w:r>
                </w:p>
                <w:p w:rsidR="009759D0" w:rsidRPr="00B47196" w:rsidRDefault="009759D0" w:rsidP="00B47196">
                  <w:pPr>
                    <w:pStyle w:val="a7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Какие чувства ты сейчас испытываешь по поводу вашего поведения?</w:t>
                  </w:r>
                </w:p>
                <w:p w:rsidR="009759D0" w:rsidRPr="00B47196" w:rsidRDefault="009759D0" w:rsidP="00B47196">
                  <w:pPr>
                    <w:pStyle w:val="a7"/>
                    <w:numPr>
                      <w:ilvl w:val="0"/>
                      <w:numId w:val="8"/>
                    </w:numPr>
                  </w:pPr>
                  <w:r w:rsidRPr="00B47196">
                    <w:rPr>
                      <w:rFonts w:ascii="Times New Roman" w:hAnsi="Times New Roman"/>
                    </w:rPr>
                    <w:t>Что конкретно можешь сделать ты, твои друзья и одноклассники по спасению природы?</w:t>
                  </w:r>
                </w:p>
              </w:tc>
              <w:bookmarkStart w:id="0" w:name="_GoBack"/>
              <w:bookmarkEnd w:id="0"/>
            </w:tr>
          </w:tbl>
          <w:p w:rsidR="009759D0" w:rsidRPr="00B47196" w:rsidRDefault="009759D0" w:rsidP="001D4E91">
            <w:pPr>
              <w:pStyle w:val="a7"/>
            </w:pPr>
          </w:p>
        </w:tc>
      </w:tr>
    </w:tbl>
    <w:tbl>
      <w:tblPr>
        <w:tblpPr w:leftFromText="180" w:rightFromText="180" w:vertAnchor="text" w:horzAnchor="margin" w:tblpY="-1084"/>
        <w:tblW w:w="0" w:type="auto"/>
        <w:tblLook w:val="00A0"/>
      </w:tblPr>
      <w:tblGrid>
        <w:gridCol w:w="7393"/>
        <w:gridCol w:w="7393"/>
      </w:tblGrid>
      <w:tr w:rsidR="009759D0" w:rsidRPr="00B47196" w:rsidTr="007059C3">
        <w:trPr>
          <w:trHeight w:val="10196"/>
        </w:trPr>
        <w:tc>
          <w:tcPr>
            <w:tcW w:w="7393" w:type="dxa"/>
          </w:tcPr>
          <w:p w:rsidR="009759D0" w:rsidRPr="00B47196" w:rsidRDefault="009759D0" w:rsidP="007059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59D0" w:rsidRPr="00B47196" w:rsidRDefault="009759D0" w:rsidP="007059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759D0" w:rsidRPr="00B47196" w:rsidRDefault="009759D0" w:rsidP="007059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Критерии оценивания выполнения заданий</w:t>
            </w:r>
          </w:p>
          <w:p w:rsidR="009759D0" w:rsidRPr="00B47196" w:rsidRDefault="009759D0" w:rsidP="007059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Задание 1.  Чтение текста вслух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15"/>
              <w:gridCol w:w="5034"/>
              <w:gridCol w:w="1213"/>
            </w:tblGrid>
            <w:tr w:rsidR="009759D0" w:rsidRPr="00B47196" w:rsidTr="00B47196">
              <w:tc>
                <w:tcPr>
                  <w:tcW w:w="5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Критерии оценивания чтения вслух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Баллы</w:t>
                  </w:r>
                </w:p>
              </w:tc>
            </w:tr>
            <w:tr w:rsidR="009759D0" w:rsidRPr="00B47196" w:rsidTr="00B47196">
              <w:tc>
                <w:tcPr>
                  <w:tcW w:w="5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Интонация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759D0" w:rsidRPr="00B47196" w:rsidTr="00B47196">
              <w:tc>
                <w:tcPr>
                  <w:tcW w:w="9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ИЧ</w:t>
                  </w:r>
                </w:p>
              </w:tc>
              <w:tc>
                <w:tcPr>
                  <w:tcW w:w="5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Интонация соответствует пунктуационному оформлению текста.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c>
                <w:tcPr>
                  <w:tcW w:w="9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Интонация не соответствует пунктуационному оформлению текста.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71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Темп чтения</w:t>
                  </w:r>
                </w:p>
              </w:tc>
            </w:tr>
            <w:tr w:rsidR="009759D0" w:rsidRPr="00B47196" w:rsidTr="00B47196">
              <w:tc>
                <w:tcPr>
                  <w:tcW w:w="9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ТЧ</w:t>
                  </w:r>
                </w:p>
              </w:tc>
              <w:tc>
                <w:tcPr>
                  <w:tcW w:w="5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Темп чтения соответствует коммуникативной задаче.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c>
                <w:tcPr>
                  <w:tcW w:w="9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Темп чтения  не соответствует коммуникативной задаче.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5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Максимальное количество баллов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</w:tbl>
          <w:p w:rsidR="009759D0" w:rsidRPr="00B47196" w:rsidRDefault="009759D0" w:rsidP="007059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759D0" w:rsidRPr="00B47196" w:rsidRDefault="009759D0" w:rsidP="007059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Задание 2.  Пересказ текста с включение приведенного высказывания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15"/>
              <w:gridCol w:w="5034"/>
              <w:gridCol w:w="1213"/>
            </w:tblGrid>
            <w:tr w:rsidR="009759D0" w:rsidRPr="00B47196" w:rsidTr="00B47196">
              <w:tc>
                <w:tcPr>
                  <w:tcW w:w="5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Критерии оценивания пересказа текста с включением приведенного высказывания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Баллы</w:t>
                  </w:r>
                </w:p>
              </w:tc>
            </w:tr>
            <w:tr w:rsidR="009759D0" w:rsidRPr="00B47196" w:rsidTr="00B47196">
              <w:tc>
                <w:tcPr>
                  <w:tcW w:w="5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 xml:space="preserve">                 Сохранение при пересказе </w:t>
                  </w:r>
                  <w:proofErr w:type="spellStart"/>
                  <w:r w:rsidRPr="00B47196">
                    <w:rPr>
                      <w:rFonts w:ascii="Times New Roman" w:hAnsi="Times New Roman"/>
                      <w:b/>
                    </w:rPr>
                    <w:t>микротем</w:t>
                  </w:r>
                  <w:proofErr w:type="spellEnd"/>
                  <w:r w:rsidRPr="00B47196">
                    <w:rPr>
                      <w:rFonts w:ascii="Times New Roman" w:hAnsi="Times New Roman"/>
                      <w:b/>
                    </w:rPr>
                    <w:t xml:space="preserve"> текста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9759D0" w:rsidRPr="00B47196" w:rsidTr="00B47196">
              <w:tc>
                <w:tcPr>
                  <w:tcW w:w="9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 xml:space="preserve">П1            </w:t>
                  </w:r>
                </w:p>
              </w:tc>
              <w:tc>
                <w:tcPr>
                  <w:tcW w:w="5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 xml:space="preserve">Все основные </w:t>
                  </w:r>
                  <w:proofErr w:type="spellStart"/>
                  <w:r w:rsidRPr="00B47196">
                    <w:rPr>
                      <w:rFonts w:ascii="Times New Roman" w:hAnsi="Times New Roman"/>
                    </w:rPr>
                    <w:t>микротемы</w:t>
                  </w:r>
                  <w:proofErr w:type="spellEnd"/>
                  <w:r w:rsidRPr="00B47196">
                    <w:rPr>
                      <w:rFonts w:ascii="Times New Roman" w:hAnsi="Times New Roman"/>
                    </w:rPr>
                    <w:t xml:space="preserve"> исходного текста сохранены.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rPr>
                <w:trHeight w:val="708"/>
              </w:trPr>
              <w:tc>
                <w:tcPr>
                  <w:tcW w:w="9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 xml:space="preserve">Упущена или добавлена одна или более </w:t>
                  </w:r>
                  <w:proofErr w:type="spellStart"/>
                  <w:r w:rsidRPr="00B47196">
                    <w:rPr>
                      <w:rFonts w:ascii="Times New Roman" w:hAnsi="Times New Roman"/>
                    </w:rPr>
                    <w:t>микротем</w:t>
                  </w:r>
                  <w:proofErr w:type="spellEnd"/>
                  <w:r w:rsidRPr="00B47196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71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Работа с высказыванием</w:t>
                  </w:r>
                </w:p>
              </w:tc>
            </w:tr>
            <w:tr w:rsidR="009759D0" w:rsidRPr="00B47196" w:rsidTr="00B47196">
              <w:tc>
                <w:tcPr>
                  <w:tcW w:w="9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 xml:space="preserve"> П2</w:t>
                  </w:r>
                </w:p>
              </w:tc>
              <w:tc>
                <w:tcPr>
                  <w:tcW w:w="5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Приведенное высказывание включено в текст во время пересказа уместно, логично.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c>
                <w:tcPr>
                  <w:tcW w:w="9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Приведенное высказывание включено в текст во время пересказа не уместно и не логично, или приведенное высказывание не включено в текст во время пересказа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5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Максимальное количество баллов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17A98">
                  <w:pPr>
                    <w:framePr w:hSpace="180" w:wrap="around" w:vAnchor="text" w:hAnchor="margin" w:y="-1084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</w:tbl>
          <w:p w:rsidR="009759D0" w:rsidRPr="00B47196" w:rsidRDefault="009759D0" w:rsidP="007059C3">
            <w:pPr>
              <w:spacing w:after="0" w:line="240" w:lineRule="auto"/>
            </w:pPr>
          </w:p>
          <w:p w:rsidR="009759D0" w:rsidRPr="00B47196" w:rsidRDefault="009759D0" w:rsidP="007059C3">
            <w:pPr>
              <w:spacing w:after="0" w:line="240" w:lineRule="auto"/>
            </w:pPr>
          </w:p>
        </w:tc>
        <w:tc>
          <w:tcPr>
            <w:tcW w:w="7393" w:type="dxa"/>
          </w:tcPr>
          <w:tbl>
            <w:tblPr>
              <w:tblpPr w:leftFromText="180" w:rightFromText="180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232"/>
              <w:gridCol w:w="930"/>
            </w:tblGrid>
            <w:tr w:rsidR="009759D0" w:rsidRPr="00B47196" w:rsidTr="00B47196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 xml:space="preserve">Критерии оценивания правильности речи (соблюдение грамматических, орфоэпических норм) за выполнение заданий 1 и 2 (Р1) 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Баллы</w:t>
                  </w:r>
                </w:p>
              </w:tc>
            </w:tr>
            <w:tr w:rsidR="009759D0" w:rsidRPr="00B47196" w:rsidTr="00B47196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Грамматические, речевые, орфоэпические ошибки, искажения слов отсутствуют.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9759D0" w:rsidRPr="00B47196" w:rsidTr="00B47196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Допущено не более 3 ошибок и / или искажений слов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</w:rPr>
                    <w:t>Допущено  более 3 ошибок и / или искажений слов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Максимальное количество баллов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</w:tbl>
          <w:p w:rsidR="009759D0" w:rsidRPr="00B47196" w:rsidRDefault="009759D0" w:rsidP="007059C3">
            <w:pPr>
              <w:spacing w:after="0" w:line="240" w:lineRule="auto"/>
              <w:jc w:val="center"/>
            </w:pPr>
          </w:p>
          <w:p w:rsidR="009759D0" w:rsidRPr="00B47196" w:rsidRDefault="009759D0" w:rsidP="007059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Максимальное количество баллов за работу с текстом ( задание 1 и 2) – 6.</w:t>
            </w:r>
          </w:p>
          <w:p w:rsidR="009759D0" w:rsidRPr="00B47196" w:rsidRDefault="009759D0" w:rsidP="007059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Задание 3. Монологическое высказывание</w:t>
            </w:r>
          </w:p>
          <w:tbl>
            <w:tblPr>
              <w:tblpPr w:leftFromText="180" w:rightFromText="180" w:vertAnchor="page" w:horzAnchor="margin" w:tblpY="37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232"/>
              <w:gridCol w:w="930"/>
            </w:tblGrid>
            <w:tr w:rsidR="009759D0" w:rsidRPr="00B47196" w:rsidTr="00B47196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Критерии оценивания монологического высказывания (М)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Баллы</w:t>
                  </w:r>
                </w:p>
              </w:tc>
            </w:tr>
            <w:tr w:rsidR="009759D0" w:rsidRPr="00B47196" w:rsidTr="00B47196">
              <w:tc>
                <w:tcPr>
                  <w:tcW w:w="7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Выполнение коммуникативной задачи*</w:t>
                  </w:r>
                </w:p>
              </w:tc>
            </w:tr>
            <w:tr w:rsidR="009759D0" w:rsidRPr="00B47196" w:rsidTr="00B47196">
              <w:trPr>
                <w:trHeight w:val="6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Испытуемый справился с коммуникативной задачей.</w:t>
                  </w:r>
                </w:p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Даны ответы на все вопросы.</w:t>
                  </w:r>
                </w:p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Фактические ошибки отсутствуют.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rPr>
                <w:trHeight w:val="1424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 xml:space="preserve">Испытуемый предпринял попытку справиться с коммуникативной задачей, </w:t>
                  </w:r>
                </w:p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но</w:t>
                  </w:r>
                </w:p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Не а все вопросы  были даны ответы,</w:t>
                  </w:r>
                </w:p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и/или</w:t>
                  </w:r>
                </w:p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 xml:space="preserve">допущены фактические ошибки.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7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Речевое оформление монологического высказывания (МР)</w:t>
                  </w:r>
                </w:p>
              </w:tc>
            </w:tr>
            <w:tr w:rsidR="009759D0" w:rsidRPr="00B47196" w:rsidTr="00B47196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Высказывание не логично, изложение непоследовательно. Присутствуют логические ошибки (1 и более).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Максимальное количество баллов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7059C3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</w:tr>
          </w:tbl>
          <w:p w:rsidR="009759D0" w:rsidRPr="00B47196" w:rsidRDefault="009759D0" w:rsidP="007059C3">
            <w:pPr>
              <w:spacing w:after="0" w:line="240" w:lineRule="auto"/>
            </w:pPr>
          </w:p>
          <w:p w:rsidR="009759D0" w:rsidRPr="00B47196" w:rsidRDefault="009759D0" w:rsidP="007059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7196">
              <w:rPr>
                <w:rFonts w:ascii="Times New Roman" w:hAnsi="Times New Roman"/>
                <w:b/>
              </w:rPr>
              <w:t>*Примечание</w:t>
            </w:r>
            <w:r w:rsidRPr="00B47196">
              <w:rPr>
                <w:rFonts w:ascii="Times New Roman" w:hAnsi="Times New Roman"/>
              </w:rPr>
              <w:t>. Если экзаменуемый не справился с коммуникативной задачей, т.е. получил 0 баллов по критерию 1, то такая работа не засчитывается и оценивается 0 баллов, задание считается невыполненным.</w:t>
            </w:r>
          </w:p>
          <w:p w:rsidR="009759D0" w:rsidRPr="00B47196" w:rsidRDefault="009759D0" w:rsidP="007059C3">
            <w:pPr>
              <w:spacing w:after="0" w:line="240" w:lineRule="auto"/>
              <w:jc w:val="both"/>
            </w:pPr>
            <w:r w:rsidRPr="00B47196">
              <w:rPr>
                <w:rFonts w:ascii="Times New Roman" w:hAnsi="Times New Roman"/>
              </w:rPr>
              <w:t xml:space="preserve">  Выполнение коммуникативной задачи в задании 4 оценивается отдельно для каждого данного экзаменуемым ответа на вопрос. Речевое оформление оценивается в целом по заданиям 3 и 4.</w:t>
            </w:r>
          </w:p>
        </w:tc>
      </w:tr>
    </w:tbl>
    <w:tbl>
      <w:tblPr>
        <w:tblW w:w="0" w:type="auto"/>
        <w:tblLook w:val="00A0"/>
      </w:tblPr>
      <w:tblGrid>
        <w:gridCol w:w="7338"/>
      </w:tblGrid>
      <w:tr w:rsidR="009759D0" w:rsidRPr="00B47196" w:rsidTr="00B47196">
        <w:tc>
          <w:tcPr>
            <w:tcW w:w="7338" w:type="dxa"/>
          </w:tcPr>
          <w:p w:rsidR="009759D0" w:rsidRPr="00B47196" w:rsidRDefault="009759D0" w:rsidP="00B47196">
            <w:pPr>
              <w:spacing w:after="0" w:line="240" w:lineRule="auto"/>
            </w:pPr>
          </w:p>
          <w:tbl>
            <w:tblPr>
              <w:tblpPr w:leftFromText="180" w:rightFromText="180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182"/>
              <w:gridCol w:w="930"/>
            </w:tblGrid>
            <w:tr w:rsidR="009759D0" w:rsidRPr="00B47196" w:rsidTr="00B47196">
              <w:tc>
                <w:tcPr>
                  <w:tcW w:w="6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 xml:space="preserve">Критерии оценивания диалога (Д) 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Баллы</w:t>
                  </w:r>
                </w:p>
              </w:tc>
            </w:tr>
            <w:tr w:rsidR="009759D0" w:rsidRPr="00B47196" w:rsidTr="00B47196">
              <w:tc>
                <w:tcPr>
                  <w:tcW w:w="6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Экзаменуемый справился с коммуникативной задачей.</w:t>
                  </w:r>
                </w:p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Дан ответ на вопрос в диалоге.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c>
                <w:tcPr>
                  <w:tcW w:w="6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Ответ на вопрос не был дан</w:t>
                  </w:r>
                </w:p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или</w:t>
                  </w:r>
                </w:p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</w:rPr>
                    <w:t>Дан односложный ответ.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6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Максимальное количество баллов за ответ за один вопрос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</w:tr>
          </w:tbl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Максимальное количество баллов за диалог – 3.</w:t>
            </w:r>
          </w:p>
          <w:tbl>
            <w:tblPr>
              <w:tblpPr w:leftFromText="180" w:rightFromText="180" w:vertAnchor="page" w:horzAnchor="margin" w:tblpY="27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165"/>
              <w:gridCol w:w="17"/>
              <w:gridCol w:w="930"/>
            </w:tblGrid>
            <w:tr w:rsidR="009759D0" w:rsidRPr="00B47196" w:rsidTr="00B47196">
              <w:tc>
                <w:tcPr>
                  <w:tcW w:w="6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Критерии оценивания речевого оформления заданий 3 и 4 (ДР).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Баллы</w:t>
                  </w:r>
                </w:p>
              </w:tc>
            </w:tr>
            <w:tr w:rsidR="009759D0" w:rsidRPr="00B47196" w:rsidTr="00B47196">
              <w:tc>
                <w:tcPr>
                  <w:tcW w:w="71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Грамотность речи</w:t>
                  </w:r>
                </w:p>
              </w:tc>
            </w:tr>
            <w:tr w:rsidR="009759D0" w:rsidRPr="00B47196" w:rsidTr="00B47196">
              <w:tc>
                <w:tcPr>
                  <w:tcW w:w="6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 xml:space="preserve">Грамматические, речевые, орфоэпические ошибки отсутствуют.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9759D0" w:rsidRPr="00B47196" w:rsidTr="00B47196">
              <w:tc>
                <w:tcPr>
                  <w:tcW w:w="6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Допущено не более 3 ошибок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c>
                <w:tcPr>
                  <w:tcW w:w="6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Допущено более 3 ошибок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71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B47196">
                    <w:rPr>
                      <w:rFonts w:ascii="Times New Roman" w:hAnsi="Times New Roman"/>
                      <w:b/>
                    </w:rPr>
                    <w:t>Речевое оформление</w:t>
                  </w:r>
                </w:p>
              </w:tc>
            </w:tr>
            <w:tr w:rsidR="009759D0" w:rsidRPr="00B47196" w:rsidTr="00B47196"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Речь в целом отличается богатством и точностью словаря, используются разнообразные синтаксические конструкции.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9759D0" w:rsidRPr="00B47196" w:rsidTr="00B47196"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Речь отличается бедностью и/или неточностью словаря, и/или используются однотипные синтаксические конструкции.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9759D0" w:rsidRPr="00B47196" w:rsidTr="00B47196"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Максимальное количество баллов</w:t>
                  </w:r>
                </w:p>
              </w:tc>
              <w:tc>
                <w:tcPr>
                  <w:tcW w:w="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59D0" w:rsidRPr="00B47196" w:rsidRDefault="009759D0" w:rsidP="00B4719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7196">
                    <w:rPr>
                      <w:rFonts w:ascii="Times New Roman" w:hAnsi="Times New Roman"/>
                    </w:rPr>
                    <w:t>3</w:t>
                  </w:r>
                </w:p>
              </w:tc>
            </w:tr>
          </w:tbl>
          <w:p w:rsidR="009759D0" w:rsidRPr="00B47196" w:rsidRDefault="009759D0" w:rsidP="00B47196">
            <w:pPr>
              <w:spacing w:after="0" w:line="240" w:lineRule="auto"/>
            </w:pPr>
          </w:p>
          <w:p w:rsidR="009759D0" w:rsidRPr="00B47196" w:rsidRDefault="009759D0" w:rsidP="00B471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Максимальное количество баллов за монолог и диалог – 8.</w:t>
            </w:r>
          </w:p>
          <w:p w:rsidR="009759D0" w:rsidRPr="00B47196" w:rsidRDefault="009759D0" w:rsidP="00B4719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7196">
              <w:rPr>
                <w:rFonts w:ascii="Times New Roman" w:hAnsi="Times New Roman"/>
                <w:b/>
              </w:rPr>
              <w:t>Общее количество баллов за выполнение всей работы – 14.</w:t>
            </w:r>
          </w:p>
          <w:p w:rsidR="009759D0" w:rsidRPr="00B47196" w:rsidRDefault="009759D0" w:rsidP="00B47196">
            <w:pPr>
              <w:spacing w:after="0" w:line="240" w:lineRule="auto"/>
              <w:jc w:val="both"/>
            </w:pPr>
            <w:r w:rsidRPr="00B47196">
              <w:rPr>
                <w:rFonts w:ascii="Times New Roman" w:hAnsi="Times New Roman"/>
              </w:rPr>
              <w:t xml:space="preserve">Экзаменуемый получает зачёт в случае, если за выполнение работы он набрал </w:t>
            </w:r>
            <w:r w:rsidRPr="00B47196">
              <w:rPr>
                <w:rFonts w:ascii="Times New Roman" w:hAnsi="Times New Roman"/>
                <w:b/>
              </w:rPr>
              <w:t>8 и более баллов.</w:t>
            </w:r>
          </w:p>
        </w:tc>
      </w:tr>
    </w:tbl>
    <w:p w:rsidR="009759D0" w:rsidRDefault="009759D0"/>
    <w:p w:rsidR="009759D0" w:rsidRDefault="009759D0" w:rsidP="002A3072">
      <w:pPr>
        <w:jc w:val="center"/>
      </w:pPr>
    </w:p>
    <w:p w:rsidR="009759D0" w:rsidRDefault="009759D0"/>
    <w:sectPr w:rsidR="009759D0" w:rsidSect="003137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5A53"/>
    <w:multiLevelType w:val="hybridMultilevel"/>
    <w:tmpl w:val="B122E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975D8"/>
    <w:multiLevelType w:val="hybridMultilevel"/>
    <w:tmpl w:val="9250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B0329A"/>
    <w:multiLevelType w:val="hybridMultilevel"/>
    <w:tmpl w:val="D27E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1471B"/>
    <w:multiLevelType w:val="hybridMultilevel"/>
    <w:tmpl w:val="34C49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13F1D"/>
    <w:multiLevelType w:val="hybridMultilevel"/>
    <w:tmpl w:val="3926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447949"/>
    <w:multiLevelType w:val="hybridMultilevel"/>
    <w:tmpl w:val="6BF0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FC3A80"/>
    <w:multiLevelType w:val="hybridMultilevel"/>
    <w:tmpl w:val="C3E0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5360EC"/>
    <w:multiLevelType w:val="hybridMultilevel"/>
    <w:tmpl w:val="65E688D2"/>
    <w:lvl w:ilvl="0" w:tplc="69CE5A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75254E98"/>
    <w:multiLevelType w:val="hybridMultilevel"/>
    <w:tmpl w:val="C846B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7F8"/>
    <w:rsid w:val="000613D7"/>
    <w:rsid w:val="00063915"/>
    <w:rsid w:val="00066F34"/>
    <w:rsid w:val="000A5C83"/>
    <w:rsid w:val="000C6F44"/>
    <w:rsid w:val="001D4E91"/>
    <w:rsid w:val="00202D99"/>
    <w:rsid w:val="002A3072"/>
    <w:rsid w:val="002E7D59"/>
    <w:rsid w:val="003137F8"/>
    <w:rsid w:val="00322610"/>
    <w:rsid w:val="00395F65"/>
    <w:rsid w:val="003A44EA"/>
    <w:rsid w:val="003F60D7"/>
    <w:rsid w:val="00400378"/>
    <w:rsid w:val="0044406C"/>
    <w:rsid w:val="006E513F"/>
    <w:rsid w:val="007059C3"/>
    <w:rsid w:val="007D5570"/>
    <w:rsid w:val="0081042E"/>
    <w:rsid w:val="008A0D40"/>
    <w:rsid w:val="00904002"/>
    <w:rsid w:val="009759D0"/>
    <w:rsid w:val="00B15351"/>
    <w:rsid w:val="00B17A98"/>
    <w:rsid w:val="00B47196"/>
    <w:rsid w:val="00C104EF"/>
    <w:rsid w:val="00C17146"/>
    <w:rsid w:val="00D23F9F"/>
    <w:rsid w:val="00D51063"/>
    <w:rsid w:val="00D836B3"/>
    <w:rsid w:val="00D874F0"/>
    <w:rsid w:val="00EE31EC"/>
    <w:rsid w:val="00F8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37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7D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84B4B"/>
    <w:pPr>
      <w:ind w:left="720"/>
      <w:contextualSpacing/>
    </w:pPr>
  </w:style>
  <w:style w:type="paragraph" w:styleId="a7">
    <w:name w:val="No Spacing"/>
    <w:uiPriority w:val="99"/>
    <w:qFormat/>
    <w:rsid w:val="001D4E9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1317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Дом</cp:lastModifiedBy>
  <cp:revision>6</cp:revision>
  <cp:lastPrinted>2018-01-30T12:32:00Z</cp:lastPrinted>
  <dcterms:created xsi:type="dcterms:W3CDTF">2018-01-16T16:14:00Z</dcterms:created>
  <dcterms:modified xsi:type="dcterms:W3CDTF">2018-05-13T17:24:00Z</dcterms:modified>
</cp:coreProperties>
</file>