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62" w:rsidRPr="00607F62" w:rsidRDefault="00607F62" w:rsidP="00607F62">
      <w:pPr>
        <w:pStyle w:val="a3"/>
        <w:shd w:val="clear" w:color="auto" w:fill="FFFFFF"/>
        <w:spacing w:before="0" w:beforeAutospacing="0" w:after="0" w:afterAutospacing="0" w:line="360" w:lineRule="auto"/>
        <w:ind w:left="-284" w:firstLine="426"/>
        <w:jc w:val="both"/>
        <w:rPr>
          <w:color w:val="000000"/>
        </w:rPr>
      </w:pPr>
      <w:r w:rsidRPr="00607F62">
        <w:rPr>
          <w:color w:val="000000"/>
        </w:rPr>
        <w:t>В нашем детском саду лексическая тема недели была под названием «Дикие животные». Мы с детьми решили внедриться в проектную деятельность. Так как эта тема актуальна, определили, о каких животных будем собирать сведения.</w:t>
      </w:r>
    </w:p>
    <w:p w:rsidR="00607F62" w:rsidRPr="00607F62" w:rsidRDefault="00607F62" w:rsidP="00607F62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000000"/>
        </w:rPr>
      </w:pPr>
      <w:r w:rsidRPr="00F86E86">
        <w:rPr>
          <w:b/>
          <w:color w:val="000000"/>
        </w:rPr>
        <w:t>Актуальность проекта:</w:t>
      </w:r>
      <w:r w:rsidRPr="00607F62">
        <w:rPr>
          <w:color w:val="000000"/>
        </w:rPr>
        <w:t xml:space="preserve"> Дошкольный возраст – это то время, когда ребенок открыт миру и готов получать новые знания и опыт. В этом возрасте актуальным является формирование основ нравственности посредством экологического образования, эмоциональной отзывчивости, способности к сопереживанию. В воспитании и обучении детей в своей работе мы используем много приемов и методов для решения разных задач, но наиболее перспективным мы видим метод проектной деятельности. Проект «</w:t>
      </w:r>
      <w:r w:rsidR="00F86E86">
        <w:rPr>
          <w:color w:val="000000"/>
        </w:rPr>
        <w:t>Юные знатоки диких животных</w:t>
      </w:r>
      <w:r w:rsidRPr="00607F62">
        <w:rPr>
          <w:color w:val="000000"/>
        </w:rPr>
        <w:t>» направлен на расширение знаний детей об особенностях диких животных, их роли в жизни человека. Данный проект открывает мир животных. Он помогает установить взаимосвязь между людьми и животными. Помогает ответить на вопросы: Какое место в нашей жизни занимают дикие животные? Что мы можем дать диким животным? И на многие другие вопросы.</w:t>
      </w:r>
    </w:p>
    <w:p w:rsidR="008A239D" w:rsidRDefault="00607F62" w:rsidP="008A239D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62">
        <w:rPr>
          <w:rStyle w:val="c1"/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</w:t>
      </w:r>
      <w:r w:rsidR="008A239D" w:rsidRPr="008A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познавательных и творческих способностей детей в процессе реализации проекта.</w:t>
      </w:r>
    </w:p>
    <w:p w:rsidR="0016103A" w:rsidRPr="008A239D" w:rsidRDefault="0016103A" w:rsidP="008A239D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39D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Тип проекта: </w:t>
      </w:r>
      <w:r w:rsidRPr="008A239D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познавательно-</w:t>
      </w:r>
      <w:r w:rsidR="005B6BBA" w:rsidRPr="008A239D">
        <w:rPr>
          <w:rStyle w:val="c1"/>
          <w:rFonts w:ascii="Times New Roman" w:hAnsi="Times New Roman" w:cs="Times New Roman"/>
          <w:color w:val="000000"/>
          <w:sz w:val="24"/>
          <w:szCs w:val="24"/>
        </w:rPr>
        <w:t>творческий</w:t>
      </w:r>
    </w:p>
    <w:p w:rsidR="00191BFD" w:rsidRPr="0016103A" w:rsidRDefault="00191BFD" w:rsidP="00326A5E">
      <w:pPr>
        <w:pStyle w:val="c11"/>
        <w:shd w:val="clear" w:color="auto" w:fill="FFFFFF"/>
        <w:spacing w:before="0" w:beforeAutospacing="0" w:after="0" w:afterAutospacing="0" w:line="360" w:lineRule="auto"/>
        <w:ind w:left="-851" w:firstLine="567"/>
        <w:jc w:val="both"/>
        <w:rPr>
          <w:rFonts w:ascii="Calibri" w:hAnsi="Calibri"/>
          <w:color w:val="000000"/>
        </w:rPr>
      </w:pPr>
      <w:r>
        <w:rPr>
          <w:rStyle w:val="c1"/>
          <w:b/>
          <w:bCs/>
          <w:color w:val="000000"/>
        </w:rPr>
        <w:t>Сроки реализации:</w:t>
      </w:r>
      <w:r>
        <w:rPr>
          <w:rFonts w:ascii="Calibri" w:hAnsi="Calibri"/>
          <w:color w:val="000000"/>
        </w:rPr>
        <w:t xml:space="preserve"> </w:t>
      </w:r>
      <w:r w:rsidR="005B6BBA">
        <w:rPr>
          <w:color w:val="000000"/>
        </w:rPr>
        <w:t>краткосрочный, две</w:t>
      </w:r>
      <w:r w:rsidR="00754C98" w:rsidRPr="00754C98">
        <w:rPr>
          <w:color w:val="000000"/>
        </w:rPr>
        <w:t xml:space="preserve"> недел</w:t>
      </w:r>
      <w:r w:rsidR="005B6BBA">
        <w:rPr>
          <w:color w:val="000000"/>
        </w:rPr>
        <w:t>и</w:t>
      </w:r>
      <w:r w:rsidR="00F86E86">
        <w:rPr>
          <w:color w:val="000000"/>
        </w:rPr>
        <w:t xml:space="preserve"> (18.03.2019-31.03.2019)</w:t>
      </w:r>
    </w:p>
    <w:p w:rsidR="007C1567" w:rsidRDefault="0016103A" w:rsidP="007C1567">
      <w:pPr>
        <w:pStyle w:val="c11"/>
        <w:shd w:val="clear" w:color="auto" w:fill="FFFFFF"/>
        <w:spacing w:before="0" w:beforeAutospacing="0" w:after="0" w:afterAutospacing="0" w:line="360" w:lineRule="auto"/>
        <w:ind w:left="-851" w:firstLine="567"/>
        <w:jc w:val="both"/>
        <w:rPr>
          <w:rStyle w:val="c1"/>
          <w:b/>
          <w:bCs/>
          <w:color w:val="000000"/>
        </w:rPr>
      </w:pPr>
      <w:r w:rsidRPr="0016103A">
        <w:rPr>
          <w:rStyle w:val="c1"/>
          <w:b/>
          <w:bCs/>
          <w:color w:val="000000"/>
        </w:rPr>
        <w:t>Задачи проекта:</w:t>
      </w:r>
    </w:p>
    <w:p w:rsidR="00B335A9" w:rsidRPr="007C1567" w:rsidRDefault="00B335A9" w:rsidP="007C1567">
      <w:pPr>
        <w:pStyle w:val="c1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-284" w:firstLine="0"/>
        <w:jc w:val="both"/>
        <w:rPr>
          <w:rFonts w:ascii="Calibri" w:hAnsi="Calibri"/>
          <w:color w:val="000000"/>
        </w:rPr>
      </w:pPr>
      <w:r w:rsidRPr="007C1567">
        <w:rPr>
          <w:bCs/>
          <w:iCs/>
          <w:color w:val="000000"/>
          <w:shd w:val="clear" w:color="auto" w:fill="FFFFFF"/>
        </w:rPr>
        <w:t>Закладывать основы экологической культуры личности, воспи</w:t>
      </w:r>
      <w:r w:rsidR="007C1567">
        <w:rPr>
          <w:bCs/>
          <w:iCs/>
          <w:color w:val="000000"/>
          <w:shd w:val="clear" w:color="auto" w:fill="FFFFFF"/>
        </w:rPr>
        <w:t xml:space="preserve">тывать бережное отношение к животному </w:t>
      </w:r>
      <w:r w:rsidR="0002009D">
        <w:rPr>
          <w:bCs/>
          <w:iCs/>
          <w:color w:val="000000"/>
          <w:shd w:val="clear" w:color="auto" w:fill="FFFFFF"/>
        </w:rPr>
        <w:t>миру</w:t>
      </w:r>
      <w:r w:rsidR="007C1567">
        <w:rPr>
          <w:bCs/>
          <w:iCs/>
          <w:color w:val="000000"/>
          <w:shd w:val="clear" w:color="auto" w:fill="FFFFFF"/>
        </w:rPr>
        <w:t>;</w:t>
      </w:r>
    </w:p>
    <w:p w:rsidR="0002009D" w:rsidRPr="0002009D" w:rsidRDefault="0002009D" w:rsidP="0002009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-284" w:firstLine="0"/>
      </w:pPr>
      <w:r w:rsidRPr="0002009D">
        <w:t>Обогатить и закрепить знания и представления дошкольников о животных, живущих в наших лесах</w:t>
      </w:r>
      <w:r>
        <w:t>;</w:t>
      </w:r>
    </w:p>
    <w:p w:rsidR="0002009D" w:rsidRPr="0002009D" w:rsidRDefault="0002009D" w:rsidP="0002009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-284" w:firstLine="0"/>
      </w:pPr>
      <w:r w:rsidRPr="0002009D">
        <w:t>Обогатить словарь детей названиями признаков и действий за счёт обозначения качеств (особенности в</w:t>
      </w:r>
      <w:r>
        <w:t>нешнего вида, питания, повадки);</w:t>
      </w:r>
    </w:p>
    <w:p w:rsidR="0002009D" w:rsidRPr="0002009D" w:rsidRDefault="0002009D" w:rsidP="0002009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-284" w:firstLine="0"/>
      </w:pPr>
      <w:r w:rsidRPr="0002009D">
        <w:t>Развивать связную речь детей через составление описательного рассказа о животных и п</w:t>
      </w:r>
      <w:r w:rsidR="008F6F43">
        <w:t>ересказа художественного текста.</w:t>
      </w:r>
    </w:p>
    <w:p w:rsidR="005B6BBA" w:rsidRPr="008817EA" w:rsidRDefault="0016103A" w:rsidP="008817EA">
      <w:pPr>
        <w:pStyle w:val="c0"/>
        <w:shd w:val="clear" w:color="auto" w:fill="FFFFFF"/>
        <w:spacing w:before="0" w:beforeAutospacing="0" w:after="0" w:afterAutospacing="0" w:line="360" w:lineRule="auto"/>
        <w:ind w:left="-851" w:firstLine="567"/>
        <w:jc w:val="both"/>
        <w:rPr>
          <w:rFonts w:ascii="Calibri" w:hAnsi="Calibri"/>
          <w:color w:val="000000"/>
        </w:rPr>
      </w:pPr>
      <w:r w:rsidRPr="0016103A">
        <w:rPr>
          <w:rStyle w:val="c1"/>
          <w:b/>
          <w:bCs/>
          <w:color w:val="000000"/>
        </w:rPr>
        <w:t>Участники проекта: </w:t>
      </w:r>
      <w:r w:rsidRPr="0016103A">
        <w:rPr>
          <w:rStyle w:val="c1"/>
          <w:color w:val="000000"/>
        </w:rPr>
        <w:t>дети младшего дошкольного возраста, педагоги,</w:t>
      </w:r>
      <w:r>
        <w:rPr>
          <w:rFonts w:ascii="Calibri" w:hAnsi="Calibri"/>
          <w:color w:val="000000"/>
        </w:rPr>
        <w:t xml:space="preserve"> </w:t>
      </w:r>
      <w:r w:rsidRPr="0016103A">
        <w:rPr>
          <w:rStyle w:val="c1"/>
          <w:color w:val="000000"/>
        </w:rPr>
        <w:t>родители.</w:t>
      </w:r>
    </w:p>
    <w:p w:rsidR="0016103A" w:rsidRPr="0016103A" w:rsidRDefault="0016103A" w:rsidP="00754C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проекта:</w:t>
      </w:r>
    </w:p>
    <w:p w:rsidR="00F748EA" w:rsidRPr="00607F62" w:rsidRDefault="00754C98" w:rsidP="00607F62">
      <w:pPr>
        <w:pStyle w:val="c4"/>
        <w:numPr>
          <w:ilvl w:val="0"/>
          <w:numId w:val="12"/>
        </w:numPr>
        <w:shd w:val="clear" w:color="auto" w:fill="FFFFFF"/>
        <w:spacing w:line="360" w:lineRule="auto"/>
        <w:rPr>
          <w:rFonts w:eastAsia="+mn-ea"/>
        </w:rPr>
      </w:pPr>
      <w:r w:rsidRPr="00607F62">
        <w:rPr>
          <w:rFonts w:eastAsia="+mn-ea"/>
          <w:bCs/>
          <w:u w:val="single"/>
        </w:rPr>
        <w:t xml:space="preserve">1 этап. </w:t>
      </w:r>
      <w:r>
        <w:rPr>
          <w:rFonts w:eastAsia="+mn-ea"/>
          <w:bCs/>
        </w:rPr>
        <w:t>И</w:t>
      </w:r>
      <w:r w:rsidRPr="00607F62">
        <w:rPr>
          <w:rFonts w:eastAsia="+mn-ea"/>
          <w:bCs/>
        </w:rPr>
        <w:t>зучить методико-педагогическую литературу по данной теме. Разработать план мероприятий по реализации проекта. Обновить предметно - развивающую среду в группах ДОУ.</w:t>
      </w:r>
    </w:p>
    <w:p w:rsidR="00F748EA" w:rsidRPr="00607F62" w:rsidRDefault="00754C98" w:rsidP="00607F62">
      <w:pPr>
        <w:pStyle w:val="c4"/>
        <w:numPr>
          <w:ilvl w:val="0"/>
          <w:numId w:val="12"/>
        </w:numPr>
        <w:shd w:val="clear" w:color="auto" w:fill="FFFFFF"/>
        <w:spacing w:line="360" w:lineRule="auto"/>
        <w:rPr>
          <w:rFonts w:eastAsia="+mn-ea"/>
        </w:rPr>
      </w:pPr>
      <w:r w:rsidRPr="00607F62">
        <w:rPr>
          <w:rFonts w:eastAsia="+mn-ea"/>
          <w:bCs/>
          <w:u w:val="single"/>
        </w:rPr>
        <w:t xml:space="preserve">2 этап. </w:t>
      </w:r>
      <w:r w:rsidRPr="00607F62">
        <w:rPr>
          <w:rFonts w:eastAsia="+mn-ea"/>
          <w:bCs/>
        </w:rPr>
        <w:t xml:space="preserve">Выполнение проекта (Практическая деятельность по решению проблемы, планирование совместной деятельности). </w:t>
      </w:r>
    </w:p>
    <w:p w:rsidR="00F748EA" w:rsidRPr="00607F62" w:rsidRDefault="00754C98" w:rsidP="00754C98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+mn-ea"/>
        </w:rPr>
      </w:pPr>
      <w:r w:rsidRPr="00754C98">
        <w:rPr>
          <w:rFonts w:eastAsia="+mn-ea"/>
          <w:bCs/>
          <w:u w:val="single"/>
        </w:rPr>
        <w:lastRenderedPageBreak/>
        <w:t>3 этап.</w:t>
      </w:r>
      <w:r w:rsidRPr="00607F62">
        <w:rPr>
          <w:rFonts w:eastAsia="+mn-ea"/>
          <w:bCs/>
          <w:u w:val="single"/>
        </w:rPr>
        <w:t xml:space="preserve"> </w:t>
      </w:r>
      <w:r w:rsidRPr="00607F62">
        <w:rPr>
          <w:rFonts w:eastAsia="+mn-ea"/>
          <w:bCs/>
        </w:rPr>
        <w:t xml:space="preserve">Подведение итогов (Презентация в виде выставки детских работ и иллюстраций к занятиям, НОД «В гости к медведю»). </w:t>
      </w:r>
    </w:p>
    <w:p w:rsidR="00607F62" w:rsidRDefault="00607F62" w:rsidP="00754C98">
      <w:pPr>
        <w:pStyle w:val="c4"/>
        <w:shd w:val="clear" w:color="auto" w:fill="FFFFFF"/>
        <w:spacing w:before="0" w:beforeAutospacing="0" w:after="0" w:afterAutospacing="0" w:line="360" w:lineRule="auto"/>
        <w:ind w:left="-851" w:firstLine="851"/>
        <w:jc w:val="both"/>
        <w:rPr>
          <w:rFonts w:eastAsia="+mn-ea"/>
        </w:rPr>
      </w:pPr>
      <w:r w:rsidRPr="00607F62">
        <w:rPr>
          <w:rFonts w:eastAsia="+mn-ea"/>
          <w:b/>
        </w:rPr>
        <w:t xml:space="preserve"> </w:t>
      </w:r>
      <w:r w:rsidR="00B335A9" w:rsidRPr="00B335A9">
        <w:rPr>
          <w:rFonts w:eastAsia="+mn-ea"/>
          <w:b/>
        </w:rPr>
        <w:t>Ожидаемый результат:</w:t>
      </w:r>
      <w:r w:rsidR="00B335A9" w:rsidRPr="00B335A9">
        <w:rPr>
          <w:rFonts w:eastAsia="+mn-ea"/>
        </w:rPr>
        <w:t xml:space="preserve"> </w:t>
      </w:r>
    </w:p>
    <w:p w:rsidR="00607F62" w:rsidRPr="00607F62" w:rsidRDefault="008A239D" w:rsidP="008A239D">
      <w:pPr>
        <w:pStyle w:val="c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t xml:space="preserve">Дети </w:t>
      </w:r>
      <w:r w:rsidR="00607F62" w:rsidRPr="00607F62">
        <w:t>знают обобщённое понятие «Дикие» животные.</w:t>
      </w:r>
    </w:p>
    <w:p w:rsidR="00607F62" w:rsidRPr="00607F62" w:rsidRDefault="00607F62" w:rsidP="008A239D">
      <w:pPr>
        <w:pStyle w:val="c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 w:rsidRPr="00607F62">
        <w:t>называют место обитания, питания диких животных</w:t>
      </w:r>
    </w:p>
    <w:p w:rsidR="00607F62" w:rsidRPr="00607F62" w:rsidRDefault="00607F62" w:rsidP="008A239D">
      <w:pPr>
        <w:pStyle w:val="c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 w:rsidRPr="00607F62">
        <w:t>запомнили название детёнышей нескольких животных.</w:t>
      </w:r>
    </w:p>
    <w:p w:rsidR="00607F62" w:rsidRPr="00607F62" w:rsidRDefault="00607F62" w:rsidP="008A239D">
      <w:pPr>
        <w:pStyle w:val="c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Cs/>
          <w:iCs/>
          <w:shd w:val="clear" w:color="auto" w:fill="FFFFFF"/>
        </w:rPr>
      </w:pPr>
      <w:r w:rsidRPr="00607F62">
        <w:t>знают элементарные правила поведения с животными</w:t>
      </w:r>
    </w:p>
    <w:p w:rsidR="008A239D" w:rsidRDefault="008A239D" w:rsidP="008A239D">
      <w:pPr>
        <w:pStyle w:val="c4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</w:pPr>
      <w:r>
        <w:t>Повысить уровень личной самооценки детей за достигнутый результат;</w:t>
      </w:r>
    </w:p>
    <w:p w:rsidR="00607F62" w:rsidRPr="00607F62" w:rsidRDefault="008A239D" w:rsidP="008A239D">
      <w:pPr>
        <w:pStyle w:val="c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t>Повышение степени участия родителей в педагогическом процессе.</w:t>
      </w:r>
    </w:p>
    <w:tbl>
      <w:tblPr>
        <w:tblStyle w:val="a5"/>
        <w:tblW w:w="0" w:type="auto"/>
        <w:tblInd w:w="-601" w:type="dxa"/>
        <w:tblLook w:val="04A0"/>
      </w:tblPr>
      <w:tblGrid>
        <w:gridCol w:w="2471"/>
        <w:gridCol w:w="7701"/>
      </w:tblGrid>
      <w:tr w:rsidR="0016103A" w:rsidTr="00346C15">
        <w:tc>
          <w:tcPr>
            <w:tcW w:w="2471" w:type="dxa"/>
          </w:tcPr>
          <w:p w:rsidR="0016103A" w:rsidRPr="00B554B5" w:rsidRDefault="0016103A" w:rsidP="00326A5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B55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Познавательное развитие</w:t>
            </w:r>
          </w:p>
          <w:p w:rsidR="0016103A" w:rsidRDefault="0016103A" w:rsidP="00326A5E">
            <w:pPr>
              <w:pStyle w:val="a4"/>
              <w:spacing w:before="0" w:beforeAutospacing="0" w:after="0"/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7701" w:type="dxa"/>
          </w:tcPr>
          <w:p w:rsidR="0016103A" w:rsidRPr="00B554B5" w:rsidRDefault="0016103A" w:rsidP="00326A5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/>
              <w:ind w:left="0"/>
              <w:jc w:val="both"/>
              <w:rPr>
                <w:b/>
                <w:color w:val="000000"/>
                <w:u w:val="single"/>
              </w:rPr>
            </w:pPr>
            <w:r>
              <w:rPr>
                <w:color w:val="000000"/>
              </w:rPr>
              <w:t>1</w:t>
            </w:r>
            <w:r w:rsidRPr="00B554B5">
              <w:rPr>
                <w:i/>
                <w:color w:val="000000"/>
              </w:rPr>
              <w:t>. «Дикие животные»</w:t>
            </w:r>
            <w:r>
              <w:rPr>
                <w:color w:val="000000"/>
              </w:rPr>
              <w:t xml:space="preserve"> </w:t>
            </w:r>
            <w:r w:rsidRPr="00455E09">
              <w:rPr>
                <w:color w:val="000000"/>
              </w:rPr>
              <w:t>Цель: Обогащать представление детей о животных, отличать характерные признаки представителей диких животных. Уточнить, что каждому животному необходимо жилище, пища, тепло и т.д. Развивать у детей интерес к живой природе, эмоциональную отзывчивость.</w:t>
            </w:r>
          </w:p>
          <w:p w:rsidR="0016103A" w:rsidRPr="00B554B5" w:rsidRDefault="0016103A" w:rsidP="00326A5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/>
              <w:ind w:left="0"/>
              <w:jc w:val="both"/>
              <w:rPr>
                <w:b/>
                <w:color w:val="000000"/>
                <w:u w:val="single"/>
              </w:rPr>
            </w:pPr>
            <w:r w:rsidRPr="00B554B5">
              <w:rPr>
                <w:color w:val="000000"/>
              </w:rPr>
              <w:t xml:space="preserve">2. </w:t>
            </w:r>
            <w:r w:rsidRPr="00B554B5">
              <w:rPr>
                <w:i/>
                <w:color w:val="000000"/>
              </w:rPr>
              <w:t>«Заяц и волк – лесные жители»</w:t>
            </w:r>
            <w:r w:rsidRPr="00B554B5">
              <w:rPr>
                <w:color w:val="000000"/>
              </w:rPr>
              <w:t xml:space="preserve"> Цель: Дать первоначальное представление о лесе и его обитателях: зайце и волке.</w:t>
            </w:r>
          </w:p>
          <w:p w:rsidR="0016103A" w:rsidRPr="00B554B5" w:rsidRDefault="0016103A" w:rsidP="00326A5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/>
              <w:ind w:left="0"/>
              <w:jc w:val="both"/>
              <w:rPr>
                <w:b/>
                <w:color w:val="000000"/>
                <w:u w:val="single"/>
              </w:rPr>
            </w:pPr>
            <w:r w:rsidRPr="00B554B5">
              <w:rPr>
                <w:color w:val="000000"/>
              </w:rPr>
              <w:t xml:space="preserve">3. </w:t>
            </w:r>
            <w:r w:rsidRPr="00B554B5">
              <w:rPr>
                <w:i/>
                <w:color w:val="000000"/>
              </w:rPr>
              <w:t>«Заяц, волк, медведь и лиса – обитатели леса»</w:t>
            </w:r>
            <w:r w:rsidRPr="00B554B5">
              <w:rPr>
                <w:color w:val="000000"/>
              </w:rPr>
              <w:t xml:space="preserve"> Цель: Расширять первоначальные представления о лесе и его обитателях: (в лесу кроме зайца и волка обитают лиса и медведь; медведь зимой спит под снегом в берлоге, лиса бегает по лесу, охотится за зайцами).</w:t>
            </w:r>
          </w:p>
          <w:p w:rsidR="00B335A9" w:rsidRPr="00B335A9" w:rsidRDefault="0016103A" w:rsidP="00B335A9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/>
              <w:ind w:left="0"/>
              <w:jc w:val="both"/>
              <w:rPr>
                <w:b/>
                <w:color w:val="000000"/>
                <w:u w:val="single"/>
              </w:rPr>
            </w:pPr>
            <w:r w:rsidRPr="00B554B5">
              <w:rPr>
                <w:color w:val="000000"/>
              </w:rPr>
              <w:t xml:space="preserve">4. </w:t>
            </w:r>
            <w:r w:rsidRPr="00B554B5">
              <w:rPr>
                <w:i/>
                <w:color w:val="000000"/>
              </w:rPr>
              <w:t>«Поможем зайке»</w:t>
            </w:r>
            <w:r w:rsidRPr="00B554B5">
              <w:rPr>
                <w:color w:val="000000"/>
              </w:rPr>
              <w:t xml:space="preserve"> Цель: Формировать умение дифференцировать животных по окраске, повадкам, внешним отличительным признакам. Воспитывать заботливое отношение к представителям живой природы.</w:t>
            </w:r>
          </w:p>
          <w:p w:rsidR="0038584B" w:rsidRPr="000C2431" w:rsidRDefault="000C2431" w:rsidP="000C243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/>
              <w:ind w:left="0"/>
              <w:jc w:val="both"/>
              <w:rPr>
                <w:b/>
                <w:color w:val="000000"/>
                <w:u w:val="single"/>
              </w:rPr>
            </w:pPr>
            <w:r>
              <w:rPr>
                <w:color w:val="000000"/>
              </w:rPr>
              <w:t>6</w:t>
            </w:r>
            <w:r w:rsidRPr="000C2431">
              <w:rPr>
                <w:i/>
                <w:color w:val="000000"/>
              </w:rPr>
              <w:t>.</w:t>
            </w:r>
            <w:r w:rsidR="00B335A9" w:rsidRPr="000C2431">
              <w:rPr>
                <w:bCs/>
                <w:i/>
                <w:color w:val="000000"/>
              </w:rPr>
              <w:t>«Где что можно делать?»</w:t>
            </w:r>
            <w:r w:rsidR="007C1567" w:rsidRPr="000C2431">
              <w:rPr>
                <w:bCs/>
                <w:color w:val="000000"/>
              </w:rPr>
              <w:t xml:space="preserve"> Цель:</w:t>
            </w:r>
            <w:r w:rsidR="007C1567">
              <w:rPr>
                <w:b/>
                <w:bCs/>
                <w:color w:val="000000"/>
              </w:rPr>
              <w:t xml:space="preserve"> </w:t>
            </w:r>
            <w:r w:rsidR="00B335A9" w:rsidRPr="007C1567">
              <w:rPr>
                <w:color w:val="000000"/>
              </w:rPr>
              <w:t>активизация в речи глаголов, употребляющихся в определенной ситуации.</w:t>
            </w:r>
          </w:p>
          <w:p w:rsidR="0016103A" w:rsidRPr="00B554B5" w:rsidRDefault="0016103A" w:rsidP="00326A5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554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Игровая деятельность</w:t>
            </w:r>
          </w:p>
          <w:p w:rsidR="0016103A" w:rsidRPr="00455E09" w:rsidRDefault="0016103A" w:rsidP="00326A5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С/ролевая игра</w:t>
            </w: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5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«Путешествие в лес, в гости к зверюшкам»</w:t>
            </w:r>
          </w:p>
          <w:p w:rsidR="0016103A" w:rsidRPr="00B554B5" w:rsidRDefault="0016103A" w:rsidP="00326A5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C2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</w:t>
            </w:r>
            <w:r w:rsidRPr="00B55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«Кто в домике живет?»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55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«Дикие животные»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55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«Назови ласково»</w:t>
            </w:r>
          </w:p>
          <w:p w:rsidR="0016103A" w:rsidRPr="00B554B5" w:rsidRDefault="0016103A" w:rsidP="00326A5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5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«Кому что дадим»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 Расширять представление детей об образе жизни животных, которые живут в лесу (чем питаются, где живут). Воспитывать интерес и любовь к ним.</w:t>
            </w:r>
          </w:p>
          <w:p w:rsidR="0016103A" w:rsidRPr="00B554B5" w:rsidRDefault="0016103A" w:rsidP="00326A5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554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Развивающие настольные игры (</w:t>
            </w:r>
            <w:proofErr w:type="spellStart"/>
            <w:r w:rsidRPr="00B554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пазлы</w:t>
            </w:r>
            <w:proofErr w:type="spellEnd"/>
            <w:r w:rsidRPr="00B554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).</w:t>
            </w:r>
          </w:p>
          <w:p w:rsidR="0016103A" w:rsidRPr="00B554B5" w:rsidRDefault="0016103A" w:rsidP="00326A5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 Научить детей различать виды животных, развивать логическое и художественное мышление, внимание, мелкую моторику рук, аккуратность, усидчивость.</w:t>
            </w:r>
          </w:p>
        </w:tc>
        <w:bookmarkStart w:id="0" w:name="_GoBack"/>
        <w:bookmarkEnd w:id="0"/>
      </w:tr>
      <w:tr w:rsidR="0016103A" w:rsidTr="00346C15">
        <w:tc>
          <w:tcPr>
            <w:tcW w:w="2471" w:type="dxa"/>
          </w:tcPr>
          <w:p w:rsidR="0016103A" w:rsidRPr="00455E09" w:rsidRDefault="0016103A" w:rsidP="00326A5E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5E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Художественно-эстетическое развитие</w:t>
            </w:r>
          </w:p>
          <w:p w:rsidR="0016103A" w:rsidRDefault="0016103A" w:rsidP="00326A5E">
            <w:pPr>
              <w:pStyle w:val="a4"/>
              <w:spacing w:before="0" w:beforeAutospacing="0" w:after="0"/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7701" w:type="dxa"/>
          </w:tcPr>
          <w:p w:rsidR="0016103A" w:rsidRPr="00B554B5" w:rsidRDefault="0016103A" w:rsidP="00326A5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554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Рисование:</w:t>
            </w:r>
          </w:p>
          <w:p w:rsidR="0016103A" w:rsidRPr="00455E09" w:rsidRDefault="0016103A" w:rsidP="00326A5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живет в лесу?»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 Учить передавать мазками следы зверей, развивать творческое воображение, сюжетно-ролевой замысел.</w:t>
            </w:r>
          </w:p>
          <w:p w:rsidR="0016103A" w:rsidRPr="00455E09" w:rsidRDefault="0016103A" w:rsidP="00326A5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«Берлога для мишки».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 Закрепить знание детей о жилище зверей.</w:t>
            </w:r>
          </w:p>
          <w:p w:rsidR="0016103A" w:rsidRDefault="0016103A" w:rsidP="00326A5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диких животных по трафарету.</w:t>
            </w:r>
          </w:p>
          <w:p w:rsidR="0016103A" w:rsidRPr="00B554B5" w:rsidRDefault="0016103A" w:rsidP="00326A5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554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Лепка:</w:t>
            </w:r>
          </w:p>
          <w:p w:rsidR="0016103A" w:rsidRPr="00455E09" w:rsidRDefault="00B34D47" w:rsidP="00326A5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«Грибы для ежа»</w:t>
            </w:r>
          </w:p>
          <w:p w:rsidR="0016103A" w:rsidRPr="00455E09" w:rsidRDefault="0016103A" w:rsidP="00326A5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 Закрепить знание детей о том, чем питаются дикие звери.</w:t>
            </w:r>
          </w:p>
          <w:p w:rsidR="0016103A" w:rsidRPr="00B554B5" w:rsidRDefault="0016103A" w:rsidP="00326A5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554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Аппликация:</w:t>
            </w:r>
          </w:p>
          <w:p w:rsidR="0016103A" w:rsidRPr="00455E09" w:rsidRDefault="0016103A" w:rsidP="00326A5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«Бедный зайчик заболел – ничего с утра не ел».</w:t>
            </w:r>
          </w:p>
          <w:p w:rsidR="0016103A" w:rsidRPr="00455E09" w:rsidRDefault="0016103A" w:rsidP="00326A5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Цель: Вызвать у детей сочувствие к персонажу, желание ему помочь.</w:t>
            </w:r>
          </w:p>
          <w:p w:rsidR="0016103A" w:rsidRDefault="0016103A" w:rsidP="00326A5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Раскрашивание диких животных.</w:t>
            </w:r>
          </w:p>
          <w:p w:rsidR="0016103A" w:rsidRPr="00561E03" w:rsidRDefault="0016103A" w:rsidP="00326A5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561E03">
              <w:rPr>
                <w:b/>
                <w:i/>
              </w:rPr>
              <w:t>Музыка</w:t>
            </w:r>
          </w:p>
          <w:p w:rsidR="0016103A" w:rsidRPr="00ED17E6" w:rsidRDefault="0016103A" w:rsidP="00326A5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61E03">
              <w:t>Прослушивание фонограмм: разучивание движений, передающих характер животных</w:t>
            </w:r>
            <w:r w:rsidR="0021741B">
              <w:t xml:space="preserve">. </w:t>
            </w:r>
            <w:r w:rsidR="0021741B" w:rsidRPr="0021741B">
              <w:rPr>
                <w:color w:val="000000"/>
                <w:shd w:val="clear" w:color="auto" w:fill="FFFFFF"/>
              </w:rPr>
              <w:t>Прослушивание записей звуков леса, шума моря, журчания воды и др.</w:t>
            </w:r>
          </w:p>
        </w:tc>
      </w:tr>
      <w:tr w:rsidR="0016103A" w:rsidTr="00346C15">
        <w:tc>
          <w:tcPr>
            <w:tcW w:w="2471" w:type="dxa"/>
          </w:tcPr>
          <w:p w:rsidR="0016103A" w:rsidRPr="00B554B5" w:rsidRDefault="0016103A" w:rsidP="00326A5E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Речевое </w:t>
            </w:r>
            <w:r w:rsidRPr="00B55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развитие</w:t>
            </w:r>
          </w:p>
          <w:p w:rsidR="0016103A" w:rsidRDefault="0016103A" w:rsidP="00326A5E">
            <w:pPr>
              <w:pStyle w:val="a4"/>
              <w:spacing w:before="0" w:beforeAutospacing="0" w:after="0"/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7701" w:type="dxa"/>
          </w:tcPr>
          <w:p w:rsidR="0016103A" w:rsidRPr="00B554B5" w:rsidRDefault="0016103A" w:rsidP="00326A5E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5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Рассматривание картины «Медведь»</w:t>
            </w:r>
          </w:p>
          <w:p w:rsidR="0016103A" w:rsidRPr="00455E09" w:rsidRDefault="0016103A" w:rsidP="00326A5E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 Помочь детям понять содержание картины. Отвечать на вопросы по содержанию картины. (Что они видят на картине? К каким животным относится медведь? Описать внешний вид, какой он?)</w:t>
            </w:r>
          </w:p>
          <w:p w:rsidR="0016103A" w:rsidRPr="00B554B5" w:rsidRDefault="0016103A" w:rsidP="00326A5E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5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Рассматривание сюжетной картины «Лиса с лисятами»</w:t>
            </w:r>
          </w:p>
          <w:p w:rsidR="0016103A" w:rsidRPr="00455E09" w:rsidRDefault="0016103A" w:rsidP="00326A5E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 Формировать способность к диалогической речи; умение отвечать на вопросы словом и предложениями (из 3-4 слов). Формировать умение образовывать уменьшительно-ласкательные названия детёнышей животных, соотносить наименования детёнышей животных в единственном и множественном числе с изображением на картинках.</w:t>
            </w:r>
          </w:p>
          <w:p w:rsidR="0016103A" w:rsidRPr="00B554B5" w:rsidRDefault="0016103A" w:rsidP="00326A5E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5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Рассматривание сюжетных картинок к сказке «Три медведя»</w:t>
            </w:r>
          </w:p>
          <w:p w:rsidR="0016103A" w:rsidRPr="00455E09" w:rsidRDefault="0016103A" w:rsidP="00326A5E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 Помочь детям понять сюжет картины, охарактеризовать взаимоотношения между персонажами; упражнять в согласовании притяжательных местоимений с существительными и прилагательными.</w:t>
            </w:r>
          </w:p>
          <w:p w:rsidR="0016103A" w:rsidRPr="00B554B5" w:rsidRDefault="0016103A" w:rsidP="00326A5E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5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Рассматривание сюжетной картины «Как животные готовятся к зиме»</w:t>
            </w:r>
          </w:p>
          <w:p w:rsidR="0016103A" w:rsidRDefault="0016103A" w:rsidP="00326A5E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 Формировать умение детей отвечать на вопросы, составлять с помощью воспитателя небольшой рассказ по картине; активизировать в речи детей прилагательные и глаголы.</w:t>
            </w:r>
          </w:p>
          <w:p w:rsidR="00B335A9" w:rsidRPr="00B335A9" w:rsidRDefault="00B335A9" w:rsidP="00B335A9">
            <w:pPr>
              <w:shd w:val="clear" w:color="auto" w:fill="FFFFFF"/>
              <w:ind w:left="-568" w:firstLine="683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335A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Д/И  «Какая, какой, какое?»</w:t>
            </w:r>
          </w:p>
          <w:p w:rsidR="00B335A9" w:rsidRPr="00B335A9" w:rsidRDefault="00B335A9" w:rsidP="00B335A9">
            <w:pPr>
              <w:shd w:val="clear" w:color="auto" w:fill="FFFFFF"/>
              <w:ind w:left="115" w:right="68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335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B33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подбирать определения, соответствующие данному примеру, явлению; активизировать усвоенные ранее слова.</w:t>
            </w:r>
          </w:p>
          <w:p w:rsidR="0016103A" w:rsidRPr="00B554B5" w:rsidRDefault="0016103A" w:rsidP="00326A5E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554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Художественная литература:</w:t>
            </w:r>
          </w:p>
          <w:p w:rsidR="0016103A" w:rsidRPr="00455E09" w:rsidRDefault="0016103A" w:rsidP="00326A5E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«Сидит белка на тележке …»</w:t>
            </w:r>
          </w:p>
          <w:p w:rsidR="0016103A" w:rsidRPr="00455E09" w:rsidRDefault="0016103A" w:rsidP="00326A5E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«Заинька попляши…»</w:t>
            </w:r>
          </w:p>
          <w:p w:rsidR="0016103A" w:rsidRPr="00455E09" w:rsidRDefault="0016103A" w:rsidP="00326A5E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русских народных сказок: «Маша и медведь», «</w:t>
            </w:r>
            <w:proofErr w:type="spellStart"/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Снегурушка</w:t>
            </w:r>
            <w:proofErr w:type="spellEnd"/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лиса», «Лиса и волк», «Три медведя», «Теремок», «Рукавичка», «Лиса и заяц», «Колобок», «Волк и семеро козлят».</w:t>
            </w:r>
          </w:p>
          <w:p w:rsidR="0016103A" w:rsidRPr="00455E09" w:rsidRDefault="0016103A" w:rsidP="00326A5E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рассказов: В. Бианки «Лес и мышонок»; Е. </w:t>
            </w:r>
            <w:proofErr w:type="spellStart"/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Волчишко</w:t>
            </w:r>
            <w:proofErr w:type="spellEnd"/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«Медведица и медвежата», «Про зайчат»; А. Пришвин «Ёж»; Б. </w:t>
            </w:r>
            <w:proofErr w:type="spellStart"/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</w:t>
            </w:r>
            <w:proofErr w:type="spellEnd"/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«Ёжик»; А. Введенский «Мышка».</w:t>
            </w:r>
          </w:p>
          <w:p w:rsidR="0016103A" w:rsidRPr="00455E09" w:rsidRDefault="0016103A" w:rsidP="00326A5E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Загадывание загадок о животных, разучивание стихов.</w:t>
            </w:r>
          </w:p>
          <w:p w:rsidR="0016103A" w:rsidRPr="00455E09" w:rsidRDefault="0016103A" w:rsidP="00326A5E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мультфильмов «Маша и медведь», «Три медведя», «Колобок», «Теремок».</w:t>
            </w:r>
          </w:p>
          <w:p w:rsidR="0016103A" w:rsidRPr="00455E09" w:rsidRDefault="0016103A" w:rsidP="00326A5E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демонстрации сказки «</w:t>
            </w:r>
            <w:proofErr w:type="spellStart"/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Заюшкина</w:t>
            </w:r>
            <w:proofErr w:type="spellEnd"/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избушка», «Колобок», «Три медведя»</w:t>
            </w:r>
          </w:p>
          <w:p w:rsidR="0016103A" w:rsidRPr="00B554B5" w:rsidRDefault="0016103A" w:rsidP="00326A5E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5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Ситуации, общение в утренние и вечерние часы.</w:t>
            </w:r>
          </w:p>
          <w:p w:rsidR="0016103A" w:rsidRPr="00455E09" w:rsidRDefault="0016103A" w:rsidP="00326A5E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звери хвостами хвастались.</w:t>
            </w:r>
          </w:p>
          <w:p w:rsidR="0016103A" w:rsidRPr="00455E09" w:rsidRDefault="0016103A" w:rsidP="00326A5E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 кого домик лучше? (спор животных).</w:t>
            </w:r>
          </w:p>
          <w:p w:rsidR="0016103A" w:rsidRPr="00455E09" w:rsidRDefault="0016103A" w:rsidP="00326A5E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 кого какая </w:t>
            </w:r>
            <w:proofErr w:type="spellStart"/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кладовочка</w:t>
            </w:r>
            <w:proofErr w:type="spellEnd"/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16103A" w:rsidRPr="00455E09" w:rsidRDefault="0016103A" w:rsidP="00326A5E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Почему с ёжиком никто в лесу дружить не хотел?</w:t>
            </w:r>
          </w:p>
          <w:p w:rsidR="0016103A" w:rsidRPr="00455E09" w:rsidRDefault="0016103A" w:rsidP="00326A5E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Кого в лесу слышно?</w:t>
            </w:r>
          </w:p>
          <w:p w:rsidR="0016103A" w:rsidRPr="00455E09" w:rsidRDefault="0016103A" w:rsidP="00326A5E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лиса зимой зайца потеряла?</w:t>
            </w:r>
          </w:p>
          <w:p w:rsidR="0016103A" w:rsidRPr="00B554B5" w:rsidRDefault="0016103A" w:rsidP="00326A5E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бельчонок искал домик ежа?</w:t>
            </w:r>
          </w:p>
        </w:tc>
      </w:tr>
      <w:tr w:rsidR="0016103A" w:rsidTr="00346C15">
        <w:tc>
          <w:tcPr>
            <w:tcW w:w="2471" w:type="dxa"/>
          </w:tcPr>
          <w:p w:rsidR="0016103A" w:rsidRPr="00B554B5" w:rsidRDefault="0016103A" w:rsidP="00326A5E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5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Физическое развитие</w:t>
            </w:r>
          </w:p>
          <w:p w:rsidR="0016103A" w:rsidRDefault="0016103A" w:rsidP="00326A5E">
            <w:pPr>
              <w:pStyle w:val="a4"/>
              <w:spacing w:before="0" w:beforeAutospacing="0" w:after="0"/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7701" w:type="dxa"/>
          </w:tcPr>
          <w:p w:rsidR="0016103A" w:rsidRPr="00455E09" w:rsidRDefault="0016103A" w:rsidP="00326A5E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Подвижные игры:</w:t>
            </w: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 медведя во бору…», «Заинька выйди в сад», «Зайка серый», «Хитрая лиса», «Зайцы и волк», «Дети и волк», «Жмурки с мишкой», «Зайцы и медведь».</w:t>
            </w:r>
          </w:p>
          <w:p w:rsidR="0016103A" w:rsidRPr="00455E09" w:rsidRDefault="0016103A" w:rsidP="00326A5E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физического воспитания:</w:t>
            </w:r>
          </w:p>
          <w:p w:rsidR="0016103A" w:rsidRPr="00455E09" w:rsidRDefault="0016103A" w:rsidP="00326A5E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Упражнения для зверят</w:t>
            </w: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«Лисичка крадется», «Идет медведь», «Зайчишка прыгает».</w:t>
            </w:r>
          </w:p>
          <w:p w:rsidR="0016103A" w:rsidRDefault="0016103A" w:rsidP="00326A5E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 Разучить игры, героями которых являются животные.</w:t>
            </w:r>
          </w:p>
          <w:p w:rsidR="00B335A9" w:rsidRPr="00B335A9" w:rsidRDefault="00B335A9" w:rsidP="000C2431">
            <w:pPr>
              <w:shd w:val="clear" w:color="auto" w:fill="FFFFFF"/>
              <w:ind w:firstLine="568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335A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Физкультминутка «Три медведя».</w:t>
            </w:r>
          </w:p>
          <w:p w:rsidR="00B335A9" w:rsidRPr="00B335A9" w:rsidRDefault="00B335A9" w:rsidP="000C2431">
            <w:pPr>
              <w:shd w:val="clear" w:color="auto" w:fill="FFFFFF"/>
              <w:ind w:firstLine="56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33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медведя шли домой </w:t>
            </w:r>
            <w:r w:rsidRPr="00B335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шагают на месте вперевалочку).</w:t>
            </w:r>
          </w:p>
          <w:p w:rsidR="00B335A9" w:rsidRPr="00B335A9" w:rsidRDefault="00B335A9" w:rsidP="000C2431">
            <w:pPr>
              <w:shd w:val="clear" w:color="auto" w:fill="FFFFFF"/>
              <w:ind w:firstLine="56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33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 был большой-большой </w:t>
            </w:r>
            <w:r w:rsidRPr="00B335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(поднимают руки над головой).</w:t>
            </w:r>
          </w:p>
          <w:p w:rsidR="00B335A9" w:rsidRPr="00B335A9" w:rsidRDefault="00B335A9" w:rsidP="000C2431">
            <w:pPr>
              <w:shd w:val="clear" w:color="auto" w:fill="FFFFFF"/>
              <w:ind w:firstLine="56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33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с ним - поменьше ростом </w:t>
            </w:r>
            <w:r w:rsidRPr="00B335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(руки на уровне груди).</w:t>
            </w:r>
          </w:p>
          <w:p w:rsidR="00B335A9" w:rsidRPr="00B335A9" w:rsidRDefault="00B335A9" w:rsidP="000C2431">
            <w:pPr>
              <w:shd w:val="clear" w:color="auto" w:fill="FFFFFF"/>
              <w:ind w:firstLine="56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33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сынок - малютка просто, маленький он был </w:t>
            </w:r>
            <w:r w:rsidRPr="00B335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(приседают).</w:t>
            </w:r>
          </w:p>
          <w:p w:rsidR="00B335A9" w:rsidRPr="00B335A9" w:rsidRDefault="00B335A9" w:rsidP="000C2431">
            <w:pPr>
              <w:shd w:val="clear" w:color="auto" w:fill="FFFFFF"/>
              <w:ind w:firstLine="56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33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погремушками ходил</w:t>
            </w:r>
          </w:p>
          <w:p w:rsidR="00B335A9" w:rsidRPr="000C2431" w:rsidRDefault="00B335A9" w:rsidP="000C2431">
            <w:pPr>
              <w:shd w:val="clear" w:color="auto" w:fill="FFFFFF"/>
              <w:ind w:firstLine="56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33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Дзинь- дзинь, дзинь – дзинь </w:t>
            </w:r>
            <w:r w:rsidRPr="00B335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имитируют игру с погремушками).</w:t>
            </w:r>
          </w:p>
        </w:tc>
      </w:tr>
      <w:tr w:rsidR="0016103A" w:rsidTr="00346C15">
        <w:trPr>
          <w:trHeight w:val="1941"/>
        </w:trPr>
        <w:tc>
          <w:tcPr>
            <w:tcW w:w="2471" w:type="dxa"/>
          </w:tcPr>
          <w:p w:rsidR="0016103A" w:rsidRPr="00A11112" w:rsidRDefault="0016103A" w:rsidP="00326A5E">
            <w:pPr>
              <w:pStyle w:val="c4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u w:val="single"/>
              </w:rPr>
            </w:pPr>
            <w:r w:rsidRPr="00A11112">
              <w:rPr>
                <w:rStyle w:val="c15"/>
                <w:b/>
                <w:bCs/>
                <w:color w:val="000000"/>
                <w:u w:val="single"/>
              </w:rPr>
              <w:t>Взаимодействие с родителями в ходе реализации проекта:</w:t>
            </w:r>
          </w:p>
          <w:p w:rsidR="0016103A" w:rsidRPr="00A11112" w:rsidRDefault="0016103A" w:rsidP="00326A5E">
            <w:pPr>
              <w:pStyle w:val="a4"/>
              <w:spacing w:before="0" w:beforeAutospacing="0" w:after="0"/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7701" w:type="dxa"/>
          </w:tcPr>
          <w:p w:rsidR="0016103A" w:rsidRPr="00A11112" w:rsidRDefault="0016103A" w:rsidP="00326A5E">
            <w:pPr>
              <w:pStyle w:val="c7"/>
              <w:shd w:val="clear" w:color="auto" w:fill="FFFFFF"/>
              <w:spacing w:before="0" w:beforeAutospacing="0" w:after="0" w:afterAutospacing="0"/>
              <w:ind w:left="358"/>
              <w:jc w:val="both"/>
              <w:rPr>
                <w:rFonts w:ascii="Calibri" w:hAnsi="Calibri"/>
                <w:color w:val="000000"/>
              </w:rPr>
            </w:pPr>
            <w:r w:rsidRPr="00A11112">
              <w:rPr>
                <w:rStyle w:val="c15"/>
                <w:b/>
                <w:bCs/>
                <w:color w:val="000000"/>
              </w:rPr>
              <w:t>Консультации для родителей:</w:t>
            </w:r>
          </w:p>
          <w:p w:rsidR="0016103A" w:rsidRPr="00A11112" w:rsidRDefault="00F86E86" w:rsidP="00326A5E">
            <w:pPr>
              <w:pStyle w:val="c7"/>
              <w:shd w:val="clear" w:color="auto" w:fill="FFFFFF"/>
              <w:spacing w:before="0" w:beforeAutospacing="0" w:after="0" w:afterAutospacing="0"/>
              <w:ind w:left="358"/>
              <w:jc w:val="both"/>
              <w:rPr>
                <w:rFonts w:ascii="Calibri" w:hAnsi="Calibri"/>
                <w:color w:val="000000"/>
              </w:rPr>
            </w:pPr>
            <w:r w:rsidRPr="00A11112">
              <w:rPr>
                <w:rStyle w:val="c3"/>
                <w:color w:val="000000"/>
              </w:rPr>
              <w:t xml:space="preserve"> </w:t>
            </w:r>
            <w:r w:rsidR="0016103A" w:rsidRPr="00A11112">
              <w:rPr>
                <w:rStyle w:val="c3"/>
                <w:color w:val="000000"/>
              </w:rPr>
              <w:t>«</w:t>
            </w:r>
            <w:r>
              <w:rPr>
                <w:rStyle w:val="c3"/>
                <w:color w:val="000000"/>
              </w:rPr>
              <w:t>Правила безопасного поведения при встрече с дикими животными</w:t>
            </w:r>
            <w:r w:rsidR="0016103A" w:rsidRPr="00A11112">
              <w:rPr>
                <w:rStyle w:val="c3"/>
                <w:color w:val="000000"/>
              </w:rPr>
              <w:t>».</w:t>
            </w:r>
          </w:p>
          <w:p w:rsidR="0016103A" w:rsidRPr="00F86E86" w:rsidRDefault="0016103A" w:rsidP="00326A5E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D14678">
              <w:rPr>
                <w:color w:val="000000"/>
              </w:rPr>
              <w:t xml:space="preserve">      «Что рассказать детям о диких животных»</w:t>
            </w:r>
          </w:p>
          <w:p w:rsidR="00F86E86" w:rsidRPr="00D14678" w:rsidRDefault="00F86E86" w:rsidP="00F86E86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«Играем дома»</w:t>
            </w:r>
          </w:p>
          <w:p w:rsidR="0016103A" w:rsidRPr="00D14678" w:rsidRDefault="0016103A" w:rsidP="00F86E86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      </w:t>
            </w:r>
            <w:r w:rsidRPr="00D14678">
              <w:rPr>
                <w:color w:val="000000"/>
              </w:rPr>
              <w:t>Привлечение к оказанию помощи в сборе иллюстративного материала, раскрасок, мультфильмов</w:t>
            </w:r>
            <w:r w:rsidR="00F86E86">
              <w:rPr>
                <w:color w:val="000000"/>
              </w:rPr>
              <w:t>.</w:t>
            </w:r>
          </w:p>
        </w:tc>
      </w:tr>
    </w:tbl>
    <w:p w:rsidR="00754C98" w:rsidRDefault="00754C98" w:rsidP="00754C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C98" w:rsidRDefault="00754C98" w:rsidP="00754C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проекта</w:t>
      </w:r>
      <w:r w:rsidRPr="00754C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57F2" w:rsidRDefault="00AD57F2" w:rsidP="008F6F43">
      <w:pPr>
        <w:pStyle w:val="a4"/>
        <w:shd w:val="clear" w:color="auto" w:fill="FFFFFF"/>
        <w:spacing w:before="0" w:beforeAutospacing="0" w:after="0" w:line="360" w:lineRule="auto"/>
        <w:ind w:left="-709" w:firstLine="709"/>
        <w:jc w:val="both"/>
        <w:rPr>
          <w:color w:val="000000"/>
          <w:shd w:val="clear" w:color="auto" w:fill="FFFFFF"/>
        </w:rPr>
      </w:pPr>
      <w:r w:rsidRPr="00AD57F2">
        <w:rPr>
          <w:color w:val="000000"/>
        </w:rPr>
        <w:t xml:space="preserve">Дети получили первоначальное знакомство с природой. </w:t>
      </w:r>
      <w:r>
        <w:rPr>
          <w:color w:val="000000"/>
        </w:rPr>
        <w:t xml:space="preserve">Узнали новое о животных, </w:t>
      </w:r>
      <w:r w:rsidRPr="00AD57F2">
        <w:rPr>
          <w:color w:val="000000"/>
        </w:rPr>
        <w:t xml:space="preserve">с удовольствием участвовали в </w:t>
      </w:r>
      <w:r>
        <w:rPr>
          <w:color w:val="000000"/>
        </w:rPr>
        <w:t xml:space="preserve">изготовлении поделок, рисунков. </w:t>
      </w:r>
      <w:r w:rsidRPr="00AD57F2">
        <w:rPr>
          <w:color w:val="000000"/>
        </w:rPr>
        <w:t>Проектная деятельность детей с родителями показала, что совместная экологическая деятельность с детьми, может быть легкой, интересной. В результате совместной деятельности воспитателей и родителей удалось вовлечь детей в увлекательную познавательную деятельность по изучению природы и её обитателей, создать почву для развития будущего познавательного интереса детей.</w:t>
      </w:r>
      <w:r w:rsidR="008F6F43">
        <w:rPr>
          <w:color w:val="000000"/>
        </w:rPr>
        <w:t xml:space="preserve"> </w:t>
      </w:r>
      <w:r w:rsidRPr="008F6F43">
        <w:rPr>
          <w:color w:val="000000"/>
          <w:shd w:val="clear" w:color="auto" w:fill="FFFFFF"/>
        </w:rPr>
        <w:t>Практика показала, что взаимодействие педагога с дошкольниками в процессе развития речи при ознакомлении с окружающей природой способствовало её развитию, образности мышления, духовно-нравственному развитию детей.</w:t>
      </w:r>
    </w:p>
    <w:p w:rsidR="00EA1BC9" w:rsidRDefault="00EA1BC9" w:rsidP="008F6F43">
      <w:pPr>
        <w:pStyle w:val="a4"/>
        <w:shd w:val="clear" w:color="auto" w:fill="FFFFFF"/>
        <w:spacing w:before="0" w:beforeAutospacing="0" w:after="0" w:line="360" w:lineRule="auto"/>
        <w:ind w:left="-709" w:firstLine="709"/>
        <w:jc w:val="both"/>
        <w:rPr>
          <w:color w:val="000000"/>
          <w:shd w:val="clear" w:color="auto" w:fill="FFFFFF"/>
        </w:rPr>
      </w:pPr>
    </w:p>
    <w:p w:rsidR="00EA1BC9" w:rsidRDefault="00EA1BC9" w:rsidP="008F6F43">
      <w:pPr>
        <w:pStyle w:val="a4"/>
        <w:shd w:val="clear" w:color="auto" w:fill="FFFFFF"/>
        <w:spacing w:before="0" w:beforeAutospacing="0" w:after="0" w:line="360" w:lineRule="auto"/>
        <w:ind w:left="-709" w:firstLine="709"/>
        <w:jc w:val="both"/>
        <w:rPr>
          <w:color w:val="000000"/>
        </w:rPr>
      </w:pPr>
    </w:p>
    <w:p w:rsidR="004D5521" w:rsidRDefault="004D5521" w:rsidP="008F6F43">
      <w:pPr>
        <w:pStyle w:val="a4"/>
        <w:shd w:val="clear" w:color="auto" w:fill="FFFFFF"/>
        <w:spacing w:before="0" w:beforeAutospacing="0" w:after="0" w:line="360" w:lineRule="auto"/>
        <w:ind w:left="-709" w:firstLine="709"/>
        <w:jc w:val="both"/>
        <w:rPr>
          <w:color w:val="000000"/>
        </w:rPr>
      </w:pPr>
    </w:p>
    <w:p w:rsidR="004D5521" w:rsidRDefault="004D5521" w:rsidP="008F6F43">
      <w:pPr>
        <w:pStyle w:val="a4"/>
        <w:shd w:val="clear" w:color="auto" w:fill="FFFFFF"/>
        <w:spacing w:before="0" w:beforeAutospacing="0" w:after="0" w:line="360" w:lineRule="auto"/>
        <w:ind w:left="-709" w:firstLine="709"/>
        <w:jc w:val="both"/>
        <w:rPr>
          <w:color w:val="000000"/>
        </w:rPr>
      </w:pPr>
    </w:p>
    <w:p w:rsidR="004D5521" w:rsidRPr="008F6F43" w:rsidRDefault="004D5521" w:rsidP="008F6F43">
      <w:pPr>
        <w:pStyle w:val="a4"/>
        <w:shd w:val="clear" w:color="auto" w:fill="FFFFFF"/>
        <w:spacing w:before="0" w:beforeAutospacing="0" w:after="0" w:line="360" w:lineRule="auto"/>
        <w:ind w:left="-709" w:firstLine="709"/>
        <w:jc w:val="both"/>
        <w:rPr>
          <w:color w:val="000000"/>
        </w:rPr>
      </w:pPr>
    </w:p>
    <w:p w:rsidR="00AD57F2" w:rsidRPr="00910A9A" w:rsidRDefault="00AD57F2" w:rsidP="009B0BCD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Литература:</w:t>
      </w:r>
    </w:p>
    <w:p w:rsidR="00AD57F2" w:rsidRPr="009B0BCD" w:rsidRDefault="009B0BCD" w:rsidP="009B0B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D57F2" w:rsidRPr="009B0BCD">
        <w:rPr>
          <w:rFonts w:ascii="Times New Roman" w:hAnsi="Times New Roman" w:cs="Times New Roman"/>
          <w:sz w:val="24"/>
          <w:szCs w:val="24"/>
        </w:rPr>
        <w:t xml:space="preserve">От рождения до школы. Основная общеобразовательная программа дошкольного образования /Под ред. </w:t>
      </w:r>
      <w:proofErr w:type="spellStart"/>
      <w:r w:rsidR="00AD57F2" w:rsidRPr="009B0BC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AD57F2" w:rsidRPr="009B0BCD">
        <w:rPr>
          <w:rFonts w:ascii="Times New Roman" w:hAnsi="Times New Roman" w:cs="Times New Roman"/>
          <w:sz w:val="24"/>
          <w:szCs w:val="24"/>
        </w:rPr>
        <w:t>, Н.Е., Комаровой, Т.С., Васильевой, М.А. - М.: МОЗАИКА-СИНТЕЗ, 2015. - 368 с</w:t>
      </w:r>
    </w:p>
    <w:p w:rsidR="009B0BCD" w:rsidRPr="009B0BCD" w:rsidRDefault="009B0BCD" w:rsidP="009B0B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B0BCD">
        <w:rPr>
          <w:rFonts w:ascii="Times New Roman" w:hAnsi="Times New Roman" w:cs="Times New Roman"/>
          <w:sz w:val="24"/>
          <w:szCs w:val="24"/>
        </w:rPr>
        <w:t xml:space="preserve">О. А. </w:t>
      </w:r>
      <w:proofErr w:type="spellStart"/>
      <w:r w:rsidRPr="009B0BCD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9B0BCD">
        <w:rPr>
          <w:rFonts w:ascii="Times New Roman" w:hAnsi="Times New Roman" w:cs="Times New Roman"/>
          <w:sz w:val="24"/>
          <w:szCs w:val="24"/>
        </w:rPr>
        <w:t>. Ознакомление с природой в детском саду. М.: Мозаика 2015</w:t>
      </w:r>
    </w:p>
    <w:p w:rsidR="009B0BCD" w:rsidRPr="009B0BCD" w:rsidRDefault="009B0BCD" w:rsidP="009B0B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B0BCD">
        <w:rPr>
          <w:rFonts w:ascii="Times New Roman" w:hAnsi="Times New Roman" w:cs="Times New Roman"/>
          <w:sz w:val="24"/>
          <w:szCs w:val="24"/>
        </w:rPr>
        <w:t>С.Н. Николаева. Экологическое воспитание младших дошкольников. – М.: Мозаика-Синтез, 2004. – 96 с.</w:t>
      </w:r>
    </w:p>
    <w:p w:rsidR="009B0BCD" w:rsidRPr="009B0BCD" w:rsidRDefault="009B0BCD" w:rsidP="009B0B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B0BCD">
        <w:rPr>
          <w:rFonts w:ascii="Times New Roman" w:hAnsi="Times New Roman" w:cs="Times New Roman"/>
          <w:sz w:val="24"/>
          <w:szCs w:val="24"/>
        </w:rPr>
        <w:t>Т. С. Комарова «Занятия по изобразительной деятельности во 2 младшей группе детского сада. Конспекты занятий. – 2-е издание, исправленное. – М.: Мозаика – Синтез, 2008.</w:t>
      </w:r>
    </w:p>
    <w:p w:rsidR="00EC2B09" w:rsidRPr="009B0BCD" w:rsidRDefault="009B0BCD" w:rsidP="009B0B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B0BCD">
        <w:rPr>
          <w:rFonts w:ascii="Times New Roman" w:hAnsi="Times New Roman" w:cs="Times New Roman"/>
          <w:sz w:val="24"/>
          <w:szCs w:val="24"/>
        </w:rPr>
        <w:t xml:space="preserve">Ушакова О.С., Струнина Е.М. Развитие речи детей: Программа. Методические рекомендации. Конспекты занятий. Игры и упражнения. М.: </w:t>
      </w:r>
      <w:proofErr w:type="spellStart"/>
      <w:r w:rsidRPr="009B0BCD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9B0BCD">
        <w:rPr>
          <w:rFonts w:ascii="Times New Roman" w:hAnsi="Times New Roman" w:cs="Times New Roman"/>
          <w:sz w:val="24"/>
          <w:szCs w:val="24"/>
        </w:rPr>
        <w:t>, 2008. С. 224.</w:t>
      </w:r>
    </w:p>
    <w:p w:rsidR="009B0BCD" w:rsidRPr="009B0BCD" w:rsidRDefault="009B0B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9B0BCD" w:rsidRPr="009B0BCD" w:rsidSect="0016103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3EE3"/>
    <w:multiLevelType w:val="hybridMultilevel"/>
    <w:tmpl w:val="BC1CFAE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EA50ED9"/>
    <w:multiLevelType w:val="multilevel"/>
    <w:tmpl w:val="ADB2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C05EA"/>
    <w:multiLevelType w:val="multilevel"/>
    <w:tmpl w:val="26D2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E79AA"/>
    <w:multiLevelType w:val="hybridMultilevel"/>
    <w:tmpl w:val="00AE7E8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25473E7A"/>
    <w:multiLevelType w:val="hybridMultilevel"/>
    <w:tmpl w:val="1D4A0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73E04"/>
    <w:multiLevelType w:val="hybridMultilevel"/>
    <w:tmpl w:val="53A07B6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465E546E"/>
    <w:multiLevelType w:val="hybridMultilevel"/>
    <w:tmpl w:val="8AC8BF74"/>
    <w:lvl w:ilvl="0" w:tplc="3894C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44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2C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B23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CD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44B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85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4A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4D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6AC0A8D"/>
    <w:multiLevelType w:val="multilevel"/>
    <w:tmpl w:val="E9A4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427FB3"/>
    <w:multiLevelType w:val="multilevel"/>
    <w:tmpl w:val="8AFC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C436B9"/>
    <w:multiLevelType w:val="hybridMultilevel"/>
    <w:tmpl w:val="0F64BBE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5317553C"/>
    <w:multiLevelType w:val="hybridMultilevel"/>
    <w:tmpl w:val="7A881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E1F50"/>
    <w:multiLevelType w:val="multilevel"/>
    <w:tmpl w:val="D932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920BF3"/>
    <w:multiLevelType w:val="hybridMultilevel"/>
    <w:tmpl w:val="2892B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01AAD"/>
    <w:multiLevelType w:val="multilevel"/>
    <w:tmpl w:val="0A5CA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283652"/>
    <w:multiLevelType w:val="hybridMultilevel"/>
    <w:tmpl w:val="0F14ACF2"/>
    <w:lvl w:ilvl="0" w:tplc="4DBC87CC">
      <w:start w:val="4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>
    <w:nsid w:val="7C6C7BDE"/>
    <w:multiLevelType w:val="multilevel"/>
    <w:tmpl w:val="802C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14"/>
  </w:num>
  <w:num w:numId="10">
    <w:abstractNumId w:val="3"/>
  </w:num>
  <w:num w:numId="11">
    <w:abstractNumId w:val="6"/>
  </w:num>
  <w:num w:numId="12">
    <w:abstractNumId w:val="5"/>
  </w:num>
  <w:num w:numId="13">
    <w:abstractNumId w:val="11"/>
  </w:num>
  <w:num w:numId="14">
    <w:abstractNumId w:val="12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03A"/>
    <w:rsid w:val="0002009D"/>
    <w:rsid w:val="000C2431"/>
    <w:rsid w:val="0016103A"/>
    <w:rsid w:val="00191BFD"/>
    <w:rsid w:val="0021741B"/>
    <w:rsid w:val="00326A5E"/>
    <w:rsid w:val="0038584B"/>
    <w:rsid w:val="003A09A3"/>
    <w:rsid w:val="004471DC"/>
    <w:rsid w:val="004B53D0"/>
    <w:rsid w:val="004D5521"/>
    <w:rsid w:val="004F62A8"/>
    <w:rsid w:val="00583207"/>
    <w:rsid w:val="005B6BBA"/>
    <w:rsid w:val="005D4C78"/>
    <w:rsid w:val="00607F62"/>
    <w:rsid w:val="00620629"/>
    <w:rsid w:val="00754C98"/>
    <w:rsid w:val="007C1567"/>
    <w:rsid w:val="007D5860"/>
    <w:rsid w:val="008817EA"/>
    <w:rsid w:val="008A239D"/>
    <w:rsid w:val="008F6F43"/>
    <w:rsid w:val="0091306F"/>
    <w:rsid w:val="009B0BCD"/>
    <w:rsid w:val="00AD57F2"/>
    <w:rsid w:val="00B335A9"/>
    <w:rsid w:val="00B34D47"/>
    <w:rsid w:val="00C97C86"/>
    <w:rsid w:val="00C97EE6"/>
    <w:rsid w:val="00EA1BC9"/>
    <w:rsid w:val="00EC2B09"/>
    <w:rsid w:val="00ED17E6"/>
    <w:rsid w:val="00F00C9C"/>
    <w:rsid w:val="00F539BA"/>
    <w:rsid w:val="00F748EA"/>
    <w:rsid w:val="00F8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16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103A"/>
  </w:style>
  <w:style w:type="paragraph" w:customStyle="1" w:styleId="c11">
    <w:name w:val="c11"/>
    <w:basedOn w:val="a"/>
    <w:rsid w:val="0016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6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6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103A"/>
  </w:style>
  <w:style w:type="paragraph" w:styleId="a3">
    <w:name w:val="Normal (Web)"/>
    <w:basedOn w:val="a"/>
    <w:uiPriority w:val="99"/>
    <w:unhideWhenUsed/>
    <w:rsid w:val="0016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6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1">
    <w:name w:val="c41"/>
    <w:basedOn w:val="a"/>
    <w:rsid w:val="0016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6103A"/>
  </w:style>
  <w:style w:type="paragraph" w:customStyle="1" w:styleId="c7">
    <w:name w:val="c7"/>
    <w:basedOn w:val="a"/>
    <w:rsid w:val="0016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8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8AA9-A650-400A-A486-C881EC17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cp:lastPrinted>2019-04-11T17:48:00Z</cp:lastPrinted>
  <dcterms:created xsi:type="dcterms:W3CDTF">2019-03-10T16:30:00Z</dcterms:created>
  <dcterms:modified xsi:type="dcterms:W3CDTF">2019-04-11T17:49:00Z</dcterms:modified>
</cp:coreProperties>
</file>