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49" w:rsidRPr="00DA72A3" w:rsidRDefault="00C11749" w:rsidP="008B74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A72A3">
        <w:rPr>
          <w:rFonts w:ascii="Times New Roman" w:hAnsi="Times New Roman"/>
          <w:sz w:val="28"/>
          <w:szCs w:val="28"/>
        </w:rPr>
        <w:t>Тема  «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</w:t>
      </w:r>
      <w:r w:rsidRPr="00DA72A3">
        <w:rPr>
          <w:rFonts w:ascii="Times New Roman" w:hAnsi="Times New Roman"/>
          <w:b/>
          <w:sz w:val="28"/>
          <w:szCs w:val="28"/>
        </w:rPr>
        <w:t>Применение информа</w:t>
      </w:r>
      <w:bookmarkStart w:id="0" w:name="_GoBack"/>
      <w:bookmarkEnd w:id="0"/>
      <w:r w:rsidRPr="00DA72A3">
        <w:rPr>
          <w:rFonts w:ascii="Times New Roman" w:hAnsi="Times New Roman"/>
          <w:b/>
          <w:sz w:val="28"/>
          <w:szCs w:val="28"/>
        </w:rPr>
        <w:t>ционных технологий в трудовом воспитании».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A72A3">
        <w:rPr>
          <w:rFonts w:ascii="Times New Roman" w:hAnsi="Times New Roman"/>
          <w:sz w:val="28"/>
          <w:szCs w:val="28"/>
        </w:rPr>
        <w:t>Сейчас  у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многих на слуху такие понятия, как «интерактивные технологии и методы», «инновации», «мультимедийные учебные материалы» и многие другие. Слова на первый взгляд сложные, но имеют похожий смысл. А дело все в том, что современная школа на данном этапе образования должна отвечать определенным требованиям. Это в основном касается оснащенности учебных кабинетов компьютерами, проекторами, то есть информационными ресурсами. Новые технологии не отбрасывают преподнесения информации ученикам, а просто меняют роль информации.  </w:t>
      </w:r>
      <w:proofErr w:type="spellStart"/>
      <w:r w:rsidRPr="00DA72A3">
        <w:rPr>
          <w:rFonts w:ascii="Times New Roman" w:hAnsi="Times New Roman"/>
          <w:sz w:val="28"/>
          <w:szCs w:val="28"/>
        </w:rPr>
        <w:t>Учебно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– воспитательный процесс направлен на постоянное преобразование умственной деятельности учащихся, внедрение автоматической и телекоммуникационной систем с целью мобильного поиска, обработки и передачи информации на расстоянии.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Для детей, которые имеют проблемы со здоровьем, информационные технологии </w:t>
      </w:r>
      <w:proofErr w:type="gramStart"/>
      <w:r w:rsidRPr="00DA72A3">
        <w:rPr>
          <w:rFonts w:ascii="Times New Roman" w:hAnsi="Times New Roman"/>
          <w:sz w:val="28"/>
          <w:szCs w:val="28"/>
        </w:rPr>
        <w:t>играют  компенсирующую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роль. В качестве </w:t>
      </w:r>
      <w:proofErr w:type="gramStart"/>
      <w:r w:rsidRPr="00DA72A3">
        <w:rPr>
          <w:rFonts w:ascii="Times New Roman" w:hAnsi="Times New Roman"/>
          <w:sz w:val="28"/>
          <w:szCs w:val="28"/>
        </w:rPr>
        <w:t>примера  рассмотрим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практическое занятие по теме </w:t>
      </w:r>
      <w:r w:rsidRPr="00DA72A3">
        <w:rPr>
          <w:rFonts w:ascii="Times New Roman" w:hAnsi="Times New Roman"/>
          <w:b/>
          <w:sz w:val="28"/>
          <w:szCs w:val="28"/>
        </w:rPr>
        <w:t>« Уборка</w:t>
      </w:r>
      <w:r w:rsidRPr="00DA72A3">
        <w:rPr>
          <w:rFonts w:ascii="Times New Roman" w:hAnsi="Times New Roman"/>
          <w:sz w:val="28"/>
          <w:szCs w:val="28"/>
        </w:rPr>
        <w:t xml:space="preserve">  </w:t>
      </w:r>
      <w:r w:rsidRPr="00DA72A3">
        <w:rPr>
          <w:rFonts w:ascii="Times New Roman" w:hAnsi="Times New Roman"/>
          <w:b/>
          <w:sz w:val="28"/>
          <w:szCs w:val="28"/>
        </w:rPr>
        <w:t>класса. Практическое занятие»</w:t>
      </w:r>
      <w:r w:rsidRPr="00DA72A3">
        <w:rPr>
          <w:rFonts w:ascii="Times New Roman" w:hAnsi="Times New Roman"/>
          <w:sz w:val="28"/>
          <w:szCs w:val="28"/>
        </w:rPr>
        <w:t xml:space="preserve">. 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Цели: закреплять и расширять умения и навыки уборки помещения.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Задачи: </w:t>
      </w:r>
      <w:proofErr w:type="gramStart"/>
      <w:r w:rsidRPr="00DA72A3">
        <w:rPr>
          <w:rFonts w:ascii="Times New Roman" w:hAnsi="Times New Roman"/>
          <w:sz w:val="28"/>
          <w:szCs w:val="28"/>
        </w:rPr>
        <w:t>образовательная:  сообщение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сведений о правильной уборке  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               Кабинета.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DA72A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– развивающая: обогащение словарного запаса,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               Развитие мышления, коррекция внимания.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               Воспитательная: воспитывать трудолюбие и </w:t>
      </w:r>
      <w:proofErr w:type="gramStart"/>
      <w:r w:rsidRPr="00DA72A3">
        <w:rPr>
          <w:rFonts w:ascii="Times New Roman" w:hAnsi="Times New Roman"/>
          <w:sz w:val="28"/>
          <w:szCs w:val="28"/>
        </w:rPr>
        <w:t>аккуратность</w:t>
      </w:r>
      <w:r w:rsidRPr="00DA72A3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DA72A3">
        <w:rPr>
          <w:rFonts w:ascii="Times New Roman" w:hAnsi="Times New Roman"/>
          <w:b/>
          <w:sz w:val="28"/>
          <w:szCs w:val="28"/>
        </w:rPr>
        <w:t>сл.1)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b/>
          <w:sz w:val="28"/>
          <w:szCs w:val="28"/>
        </w:rPr>
        <w:t>1. Организационный момент</w:t>
      </w:r>
      <w:r w:rsidRPr="00DA72A3">
        <w:rPr>
          <w:rFonts w:ascii="Times New Roman" w:hAnsi="Times New Roman"/>
          <w:sz w:val="28"/>
          <w:szCs w:val="28"/>
        </w:rPr>
        <w:t>. Просмотр мультфильма «</w:t>
      </w:r>
      <w:proofErr w:type="spellStart"/>
      <w:r w:rsidRPr="00DA72A3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горе</w:t>
      </w:r>
      <w:proofErr w:type="gramStart"/>
      <w:r w:rsidRPr="00DA72A3">
        <w:rPr>
          <w:rFonts w:ascii="Times New Roman" w:hAnsi="Times New Roman"/>
          <w:sz w:val="28"/>
          <w:szCs w:val="28"/>
        </w:rPr>
        <w:t>».(</w:t>
      </w:r>
      <w:proofErr w:type="gramEnd"/>
      <w:r w:rsidRPr="00DA72A3">
        <w:rPr>
          <w:rFonts w:ascii="Times New Roman" w:hAnsi="Times New Roman"/>
          <w:b/>
          <w:sz w:val="28"/>
          <w:szCs w:val="28"/>
        </w:rPr>
        <w:t>сл.2</w:t>
      </w:r>
      <w:r w:rsidRPr="00DA72A3">
        <w:rPr>
          <w:rFonts w:ascii="Times New Roman" w:hAnsi="Times New Roman"/>
          <w:sz w:val="28"/>
          <w:szCs w:val="28"/>
        </w:rPr>
        <w:t>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По характеру содержания и структуре применялась воспитательная технология </w:t>
      </w:r>
      <w:proofErr w:type="gramStart"/>
      <w:r w:rsidRPr="00DA72A3">
        <w:rPr>
          <w:rFonts w:ascii="Times New Roman" w:hAnsi="Times New Roman"/>
          <w:sz w:val="28"/>
          <w:szCs w:val="28"/>
        </w:rPr>
        <w:t>с  использованием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технических средств обучения, а именно компьютер.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b/>
          <w:sz w:val="28"/>
          <w:szCs w:val="28"/>
        </w:rPr>
        <w:t xml:space="preserve">2. Актуализация </w:t>
      </w:r>
      <w:proofErr w:type="gramStart"/>
      <w:r w:rsidRPr="00DA72A3">
        <w:rPr>
          <w:rFonts w:ascii="Times New Roman" w:hAnsi="Times New Roman"/>
          <w:b/>
          <w:sz w:val="28"/>
          <w:szCs w:val="28"/>
        </w:rPr>
        <w:t>знаний</w:t>
      </w:r>
      <w:proofErr w:type="gramEnd"/>
      <w:r w:rsidRPr="00DA72A3">
        <w:rPr>
          <w:rFonts w:ascii="Times New Roman" w:hAnsi="Times New Roman"/>
          <w:b/>
          <w:sz w:val="28"/>
          <w:szCs w:val="28"/>
        </w:rPr>
        <w:t xml:space="preserve"> полученных ранее</w:t>
      </w:r>
      <w:r w:rsidRPr="00DA72A3">
        <w:rPr>
          <w:rFonts w:ascii="Times New Roman" w:hAnsi="Times New Roman"/>
          <w:sz w:val="28"/>
          <w:szCs w:val="28"/>
        </w:rPr>
        <w:t>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Вопросы:</w:t>
      </w:r>
    </w:p>
    <w:p w:rsidR="00C11749" w:rsidRPr="00DA72A3" w:rsidRDefault="00C11749" w:rsidP="00AD19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О чем мы с вами посмотрели мультфильм?</w:t>
      </w:r>
    </w:p>
    <w:p w:rsidR="00C11749" w:rsidRPr="00DA72A3" w:rsidRDefault="00C11749" w:rsidP="00AD19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DA72A3">
        <w:rPr>
          <w:rFonts w:ascii="Times New Roman" w:hAnsi="Times New Roman"/>
          <w:sz w:val="28"/>
          <w:szCs w:val="28"/>
        </w:rPr>
        <w:t>Как  называется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помещение в котором вы сейчас находитесь?</w:t>
      </w:r>
    </w:p>
    <w:p w:rsidR="00C11749" w:rsidRPr="00DA72A3" w:rsidRDefault="00C11749" w:rsidP="00AD19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Давайте вспомним правила содержания жилых помещений. Перечислите их. (комнату содержать в чистоте и порядке, </w:t>
      </w:r>
      <w:proofErr w:type="gramStart"/>
      <w:r w:rsidRPr="00DA72A3">
        <w:rPr>
          <w:rFonts w:ascii="Times New Roman" w:hAnsi="Times New Roman"/>
          <w:sz w:val="28"/>
          <w:szCs w:val="28"/>
        </w:rPr>
        <w:t>проветривать  помещение</w:t>
      </w:r>
      <w:proofErr w:type="gramEnd"/>
      <w:r w:rsidRPr="00DA72A3">
        <w:rPr>
          <w:rFonts w:ascii="Times New Roman" w:hAnsi="Times New Roman"/>
          <w:sz w:val="28"/>
          <w:szCs w:val="28"/>
        </w:rPr>
        <w:t>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A72A3">
        <w:rPr>
          <w:rFonts w:ascii="Times New Roman" w:hAnsi="Times New Roman"/>
          <w:b/>
          <w:sz w:val="28"/>
          <w:szCs w:val="28"/>
        </w:rPr>
        <w:t>Сообщение  темы</w:t>
      </w:r>
      <w:proofErr w:type="gramEnd"/>
      <w:r w:rsidRPr="00DA72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2A3">
        <w:rPr>
          <w:rFonts w:ascii="Times New Roman" w:hAnsi="Times New Roman"/>
          <w:sz w:val="28"/>
          <w:szCs w:val="28"/>
        </w:rPr>
        <w:t>занятия«Уборка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класса. Практическое занятие»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-- Чему вы будете учиться на уроке?</w:t>
      </w:r>
      <w:r w:rsidRPr="00DA72A3">
        <w:rPr>
          <w:rFonts w:ascii="Times New Roman" w:hAnsi="Times New Roman"/>
          <w:b/>
          <w:sz w:val="28"/>
          <w:szCs w:val="28"/>
        </w:rPr>
        <w:t xml:space="preserve"> (сл.3)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4. </w:t>
      </w:r>
      <w:r w:rsidRPr="00DA72A3">
        <w:rPr>
          <w:rFonts w:ascii="Times New Roman" w:hAnsi="Times New Roman"/>
          <w:b/>
          <w:sz w:val="28"/>
          <w:szCs w:val="28"/>
        </w:rPr>
        <w:t>Основная часть.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-- Что нам понадобиться для уборки класса? (уборочный инвентарь)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Коррекционное упражнение на внимание. </w:t>
      </w:r>
      <w:r w:rsidRPr="00DA72A3">
        <w:rPr>
          <w:rFonts w:ascii="Times New Roman" w:hAnsi="Times New Roman"/>
          <w:b/>
          <w:sz w:val="28"/>
          <w:szCs w:val="28"/>
        </w:rPr>
        <w:t>(сл.4)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На компьютере картинки с изображением предметов, необходимых для уборки класса. 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A72A3">
        <w:rPr>
          <w:rFonts w:ascii="Times New Roman" w:hAnsi="Times New Roman"/>
          <w:sz w:val="28"/>
          <w:szCs w:val="28"/>
        </w:rPr>
        <w:t>Задание:  Выбрать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инвентарь который   имеется у нас для уборки  класса (работа с карточками)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На этом </w:t>
      </w:r>
      <w:proofErr w:type="gramStart"/>
      <w:r w:rsidRPr="00DA72A3">
        <w:rPr>
          <w:rFonts w:ascii="Times New Roman" w:hAnsi="Times New Roman"/>
          <w:sz w:val="28"/>
          <w:szCs w:val="28"/>
        </w:rPr>
        <w:t>моменте  занятия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можно отметить,  что использование информационно – коммуникативных технологий  дает возможность педагогу </w:t>
      </w:r>
      <w:r w:rsidRPr="00DA72A3">
        <w:rPr>
          <w:rFonts w:ascii="Times New Roman" w:hAnsi="Times New Roman"/>
          <w:sz w:val="28"/>
          <w:szCs w:val="28"/>
        </w:rPr>
        <w:lastRenderedPageBreak/>
        <w:t>разнообразить дидактический материал, позволяет добиваться стопроцентного внимания всего класса, независимо от успеваемости ученика. Выводимые на монитор задания способствуют абстрагированию у ребенка каких – либо предметов, которые вряд ли можно было бы объяснить по учебнику.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5.</w:t>
      </w:r>
      <w:r w:rsidRPr="00DA72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72A3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DA72A3">
        <w:rPr>
          <w:rFonts w:ascii="Times New Roman" w:hAnsi="Times New Roman"/>
          <w:b/>
          <w:sz w:val="28"/>
          <w:szCs w:val="28"/>
        </w:rPr>
        <w:t xml:space="preserve">.     </w:t>
      </w:r>
      <w:r w:rsidRPr="00DA72A3">
        <w:rPr>
          <w:rFonts w:ascii="Times New Roman" w:hAnsi="Times New Roman"/>
          <w:sz w:val="28"/>
          <w:szCs w:val="28"/>
        </w:rPr>
        <w:t xml:space="preserve"> </w:t>
      </w:r>
      <w:r w:rsidRPr="00DA72A3">
        <w:rPr>
          <w:rFonts w:ascii="Times New Roman" w:hAnsi="Times New Roman"/>
          <w:b/>
          <w:sz w:val="28"/>
          <w:szCs w:val="28"/>
        </w:rPr>
        <w:t>(сл.5)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На всех уроках и занятиях используются </w:t>
      </w:r>
      <w:proofErr w:type="spellStart"/>
      <w:r w:rsidRPr="00DA72A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технологии, смысл которых заключается в том, чтобы исключить негативное воздействие на здоровье ученика, связанное с процессом </w:t>
      </w:r>
      <w:proofErr w:type="spellStart"/>
      <w:r w:rsidRPr="00DA72A3">
        <w:rPr>
          <w:rFonts w:ascii="Times New Roman" w:hAnsi="Times New Roman"/>
          <w:sz w:val="28"/>
          <w:szCs w:val="28"/>
        </w:rPr>
        <w:t>учебно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– воспитательной работы. Так как воспитательные мероприятия проходят во второй половине дня, то на первое место выходит проблема профилактики утомляемости учащихся. </w:t>
      </w:r>
      <w:proofErr w:type="spellStart"/>
      <w:r w:rsidRPr="00DA72A3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72A3">
        <w:rPr>
          <w:rFonts w:ascii="Times New Roman" w:hAnsi="Times New Roman"/>
          <w:sz w:val="28"/>
          <w:szCs w:val="28"/>
        </w:rPr>
        <w:t>проводится  с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использованием компьютера,  где в игровой форме  и под музыку с комментариями выполняется комплекс упражнений.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 - Прежде чем приступить к практической работе детям </w:t>
      </w:r>
      <w:proofErr w:type="gramStart"/>
      <w:r w:rsidRPr="00DA72A3">
        <w:rPr>
          <w:rFonts w:ascii="Times New Roman" w:hAnsi="Times New Roman"/>
          <w:sz w:val="28"/>
          <w:szCs w:val="28"/>
        </w:rPr>
        <w:t>предлагается  вспомнить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 правила и последовательность проведения уборки в классе.</w:t>
      </w:r>
      <w:r w:rsidRPr="00DA72A3">
        <w:rPr>
          <w:rFonts w:ascii="Times New Roman" w:hAnsi="Times New Roman"/>
          <w:b/>
          <w:sz w:val="28"/>
          <w:szCs w:val="28"/>
        </w:rPr>
        <w:t xml:space="preserve"> (сл.6)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6. </w:t>
      </w:r>
      <w:r w:rsidRPr="00DA72A3">
        <w:rPr>
          <w:rFonts w:ascii="Times New Roman" w:hAnsi="Times New Roman"/>
          <w:b/>
          <w:sz w:val="28"/>
          <w:szCs w:val="28"/>
        </w:rPr>
        <w:t>Вводный инструктаж по технике безопасности.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Давайте подумаем, какую технику безопасности нужно соблюдать при выполнении практической работы?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А) беречь руки от порезов и моющих средств, надеть резиновые перчатки</w:t>
      </w:r>
      <w:r w:rsidRPr="00DA72A3">
        <w:rPr>
          <w:rFonts w:ascii="Times New Roman" w:hAnsi="Times New Roman"/>
          <w:b/>
          <w:sz w:val="28"/>
          <w:szCs w:val="28"/>
        </w:rPr>
        <w:t>; (сл.7)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Б) осторожно ходить по сырому полу. </w:t>
      </w:r>
      <w:r w:rsidRPr="00DA72A3">
        <w:rPr>
          <w:rFonts w:ascii="Times New Roman" w:hAnsi="Times New Roman"/>
          <w:b/>
          <w:sz w:val="28"/>
          <w:szCs w:val="28"/>
        </w:rPr>
        <w:t>(сл.8)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7. </w:t>
      </w:r>
      <w:r w:rsidRPr="00DA72A3">
        <w:rPr>
          <w:rFonts w:ascii="Times New Roman" w:hAnsi="Times New Roman"/>
          <w:b/>
          <w:sz w:val="28"/>
          <w:szCs w:val="28"/>
        </w:rPr>
        <w:t>Практическая часть.</w:t>
      </w:r>
    </w:p>
    <w:p w:rsidR="00C11749" w:rsidRPr="00DA72A3" w:rsidRDefault="00C11749" w:rsidP="00F30B13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>Выполнение уборки согласно алгоритму (плану</w:t>
      </w:r>
      <w:proofErr w:type="gramStart"/>
      <w:r w:rsidRPr="00DA72A3">
        <w:rPr>
          <w:rFonts w:ascii="Times New Roman" w:hAnsi="Times New Roman"/>
          <w:sz w:val="28"/>
          <w:szCs w:val="28"/>
        </w:rPr>
        <w:t>).</w:t>
      </w:r>
      <w:r w:rsidRPr="00DA72A3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DA72A3">
        <w:rPr>
          <w:rFonts w:ascii="Times New Roman" w:hAnsi="Times New Roman"/>
          <w:b/>
          <w:sz w:val="28"/>
          <w:szCs w:val="28"/>
        </w:rPr>
        <w:t>сл.9)</w:t>
      </w:r>
      <w:r w:rsidRPr="00DA72A3">
        <w:rPr>
          <w:rFonts w:ascii="Times New Roman" w:hAnsi="Times New Roman"/>
          <w:sz w:val="28"/>
          <w:szCs w:val="28"/>
        </w:rPr>
        <w:t xml:space="preserve"> </w:t>
      </w:r>
    </w:p>
    <w:p w:rsidR="00C11749" w:rsidRPr="00DA72A3" w:rsidRDefault="00C11749" w:rsidP="00F30B13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 Технология </w:t>
      </w:r>
      <w:proofErr w:type="gramStart"/>
      <w:r w:rsidRPr="00DA72A3">
        <w:rPr>
          <w:rFonts w:ascii="Times New Roman" w:hAnsi="Times New Roman"/>
          <w:sz w:val="28"/>
          <w:szCs w:val="28"/>
        </w:rPr>
        <w:t xml:space="preserve">коллективного  </w:t>
      </w:r>
      <w:proofErr w:type="spellStart"/>
      <w:r w:rsidRPr="00DA72A3">
        <w:rPr>
          <w:rFonts w:ascii="Times New Roman" w:hAnsi="Times New Roman"/>
          <w:sz w:val="28"/>
          <w:szCs w:val="28"/>
        </w:rPr>
        <w:t>взаимообучения</w:t>
      </w:r>
      <w:proofErr w:type="spellEnd"/>
      <w:proofErr w:type="gramEnd"/>
      <w:r w:rsidRPr="00DA72A3">
        <w:rPr>
          <w:rFonts w:ascii="Times New Roman" w:hAnsi="Times New Roman"/>
          <w:sz w:val="28"/>
          <w:szCs w:val="28"/>
        </w:rPr>
        <w:t xml:space="preserve"> имеет большое преимущество в использовании. Регулярно повторяющиеся упражнения совершенствуют навыки логического мышления и понимания, повышают ответственность за результаты коллективного труда, идет мобилизация знаний, обеспечивается более прочное усвоение. В практической части занятия дети занимаются совместной деятельностью. Количественный состав класса позволяет использовать технологию сотрудничества в малых группах. Главная идея </w:t>
      </w:r>
      <w:proofErr w:type="gramStart"/>
      <w:r w:rsidRPr="00DA72A3">
        <w:rPr>
          <w:rFonts w:ascii="Times New Roman" w:hAnsi="Times New Roman"/>
          <w:sz w:val="28"/>
          <w:szCs w:val="28"/>
        </w:rPr>
        <w:t>–  подражать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другим, а затем учится вместе, а не просто помогать друг другу, осознавать свой успех и успехи товарищей. Характер подражательной деятельности изменяется с возрастом, а также и в связи с расширением социального опыта школьника, в зависимости от его интеллектуального развития.</w:t>
      </w:r>
    </w:p>
    <w:p w:rsidR="00C11749" w:rsidRPr="00DA72A3" w:rsidRDefault="00C11749" w:rsidP="00C729D6">
      <w:pPr>
        <w:pStyle w:val="a3"/>
        <w:rPr>
          <w:rFonts w:ascii="Times New Roman" w:hAnsi="Times New Roman"/>
          <w:b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8. </w:t>
      </w:r>
      <w:r w:rsidRPr="00DA72A3">
        <w:rPr>
          <w:rFonts w:ascii="Times New Roman" w:hAnsi="Times New Roman"/>
          <w:b/>
          <w:sz w:val="28"/>
          <w:szCs w:val="28"/>
        </w:rPr>
        <w:t>Оценка качества выполненной работы.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9. </w:t>
      </w:r>
      <w:r w:rsidRPr="00DA72A3">
        <w:rPr>
          <w:rFonts w:ascii="Times New Roman" w:hAnsi="Times New Roman"/>
          <w:b/>
          <w:sz w:val="28"/>
          <w:szCs w:val="28"/>
        </w:rPr>
        <w:t>Итог урока.</w:t>
      </w:r>
      <w:r w:rsidRPr="00DA72A3">
        <w:rPr>
          <w:rFonts w:ascii="Times New Roman" w:hAnsi="Times New Roman"/>
          <w:sz w:val="28"/>
          <w:szCs w:val="28"/>
        </w:rPr>
        <w:t xml:space="preserve">    </w:t>
      </w:r>
      <w:r w:rsidRPr="00DA72A3">
        <w:rPr>
          <w:rFonts w:ascii="Times New Roman" w:hAnsi="Times New Roman"/>
          <w:b/>
          <w:sz w:val="28"/>
          <w:szCs w:val="28"/>
        </w:rPr>
        <w:t>(сл.10)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Однако к нашей </w:t>
      </w:r>
      <w:proofErr w:type="gramStart"/>
      <w:r w:rsidRPr="00DA72A3">
        <w:rPr>
          <w:rFonts w:ascii="Times New Roman" w:hAnsi="Times New Roman"/>
          <w:sz w:val="28"/>
          <w:szCs w:val="28"/>
        </w:rPr>
        <w:t>группе  наиболее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применимыми я считаю педагогические игровые технологии.  Понятие педагогические игровые технологии включают </w:t>
      </w:r>
      <w:proofErr w:type="gramStart"/>
      <w:r w:rsidRPr="00DA72A3">
        <w:rPr>
          <w:rFonts w:ascii="Times New Roman" w:hAnsi="Times New Roman"/>
          <w:sz w:val="28"/>
          <w:szCs w:val="28"/>
        </w:rPr>
        <w:t>достаточно  обширную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группу методов и приемов организации педагогического процесса в форме различных педагогических  игр.  В современной педагогике игра используется в качестве самостоятельной технологии для освоения понятия темы и даже раздела учебного предмета. Игра – сильнейшее средство социализации ребенка, она дает возможность </w:t>
      </w:r>
      <w:r w:rsidRPr="00DA72A3">
        <w:rPr>
          <w:rFonts w:ascii="Times New Roman" w:hAnsi="Times New Roman"/>
          <w:sz w:val="28"/>
          <w:szCs w:val="28"/>
        </w:rPr>
        <w:lastRenderedPageBreak/>
        <w:t xml:space="preserve">моделировать разные ситуации жизни. Это деятельность коммуникативная, психологическая коррекция в игре происходит естественно.  Игра для учащихся нашего класса – один из основных видов </w:t>
      </w:r>
      <w:proofErr w:type="gramStart"/>
      <w:r w:rsidRPr="00DA72A3">
        <w:rPr>
          <w:rFonts w:ascii="Times New Roman" w:hAnsi="Times New Roman"/>
          <w:sz w:val="28"/>
          <w:szCs w:val="28"/>
        </w:rPr>
        <w:t>деятельности  ввиду</w:t>
      </w:r>
      <w:proofErr w:type="gramEnd"/>
      <w:r w:rsidRPr="00DA72A3">
        <w:rPr>
          <w:rFonts w:ascii="Times New Roman" w:hAnsi="Times New Roman"/>
          <w:sz w:val="28"/>
          <w:szCs w:val="28"/>
        </w:rPr>
        <w:t xml:space="preserve"> их умственного развития.      </w:t>
      </w:r>
    </w:p>
    <w:p w:rsidR="00C11749" w:rsidRPr="00DA72A3" w:rsidRDefault="00C11749" w:rsidP="00C729D6">
      <w:pPr>
        <w:pStyle w:val="a3"/>
        <w:rPr>
          <w:rFonts w:ascii="Times New Roman" w:hAnsi="Times New Roman"/>
          <w:sz w:val="28"/>
          <w:szCs w:val="28"/>
        </w:rPr>
      </w:pPr>
      <w:r w:rsidRPr="00DA72A3">
        <w:rPr>
          <w:rFonts w:ascii="Times New Roman" w:hAnsi="Times New Roman"/>
          <w:sz w:val="28"/>
          <w:szCs w:val="28"/>
        </w:rPr>
        <w:t xml:space="preserve">В заключение хотелось бы отметить, что с внедрением в </w:t>
      </w:r>
      <w:proofErr w:type="spellStart"/>
      <w:r w:rsidRPr="00DA72A3">
        <w:rPr>
          <w:rFonts w:ascii="Times New Roman" w:hAnsi="Times New Roman"/>
          <w:sz w:val="28"/>
          <w:szCs w:val="28"/>
        </w:rPr>
        <w:t>учебно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– воспитательный процесс современных инновационных технологий учитель и воспитатель все более осваивают функции консультанта, советчика, аниматора.  Это требует от них специальной </w:t>
      </w:r>
      <w:proofErr w:type="spellStart"/>
      <w:r w:rsidRPr="00DA72A3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DA72A3">
        <w:rPr>
          <w:rFonts w:ascii="Times New Roman" w:hAnsi="Times New Roman"/>
          <w:sz w:val="28"/>
          <w:szCs w:val="28"/>
        </w:rPr>
        <w:t xml:space="preserve"> – педагогической подготовки.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</w:t>
      </w:r>
      <w:r w:rsidR="00065065" w:rsidRPr="00DA72A3">
        <w:rPr>
          <w:rFonts w:ascii="Times New Roman" w:hAnsi="Times New Roman"/>
          <w:sz w:val="28"/>
          <w:szCs w:val="28"/>
        </w:rPr>
        <w:t>.</w:t>
      </w:r>
    </w:p>
    <w:sectPr w:rsidR="00C11749" w:rsidRPr="00DA72A3" w:rsidSect="0006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10840"/>
    <w:multiLevelType w:val="hybridMultilevel"/>
    <w:tmpl w:val="8814F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A8C"/>
    <w:rsid w:val="00020966"/>
    <w:rsid w:val="00065065"/>
    <w:rsid w:val="000B6B74"/>
    <w:rsid w:val="00107B7A"/>
    <w:rsid w:val="00113F01"/>
    <w:rsid w:val="0033573F"/>
    <w:rsid w:val="003844DF"/>
    <w:rsid w:val="003D0DB5"/>
    <w:rsid w:val="0040222C"/>
    <w:rsid w:val="005466DB"/>
    <w:rsid w:val="00624AAD"/>
    <w:rsid w:val="00695389"/>
    <w:rsid w:val="008550FE"/>
    <w:rsid w:val="008B7402"/>
    <w:rsid w:val="008F1877"/>
    <w:rsid w:val="00935A57"/>
    <w:rsid w:val="009409AD"/>
    <w:rsid w:val="00A172ED"/>
    <w:rsid w:val="00A56697"/>
    <w:rsid w:val="00A63F58"/>
    <w:rsid w:val="00AD194B"/>
    <w:rsid w:val="00AF6283"/>
    <w:rsid w:val="00B15EE4"/>
    <w:rsid w:val="00B747AA"/>
    <w:rsid w:val="00B800F6"/>
    <w:rsid w:val="00B8270D"/>
    <w:rsid w:val="00B91328"/>
    <w:rsid w:val="00BE69E5"/>
    <w:rsid w:val="00C11749"/>
    <w:rsid w:val="00C729D6"/>
    <w:rsid w:val="00CD16FD"/>
    <w:rsid w:val="00CF17C2"/>
    <w:rsid w:val="00D0173F"/>
    <w:rsid w:val="00D74C22"/>
    <w:rsid w:val="00DA72A3"/>
    <w:rsid w:val="00E4151E"/>
    <w:rsid w:val="00EE0DBB"/>
    <w:rsid w:val="00F30B13"/>
    <w:rsid w:val="00F40A8C"/>
    <w:rsid w:val="00F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E6C85A-5331-43FF-8C1C-576C7F27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29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dcterms:created xsi:type="dcterms:W3CDTF">2017-05-22T13:23:00Z</dcterms:created>
  <dcterms:modified xsi:type="dcterms:W3CDTF">2019-08-16T11:21:00Z</dcterms:modified>
</cp:coreProperties>
</file>