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AB" w:rsidRPr="00437354" w:rsidRDefault="009A01AB" w:rsidP="009A01AB">
      <w:pPr>
        <w:jc w:val="center"/>
        <w:rPr>
          <w:b/>
          <w:bCs/>
        </w:rPr>
      </w:pPr>
      <w:r w:rsidRPr="00437354">
        <w:rPr>
          <w:b/>
          <w:bCs/>
        </w:rPr>
        <w:t>МУНИЦИПАЛЬНОЕ БЮДЖЕТНОЕ ОБРАЗОВАТЕЛЬНОЕ УЧРЕЖДЕНИЕ ДОПОЛНИТЕЛЬНОГО ОБРАЗОВАНИЯ «УСТЬ-КОКСИНСКИЙ ДОМ ДЕТСКОГО ТВОРЧЕСТВА» МБУ ДО «УСТЬ-КОКСИНСКИЙ ДДТ»</w:t>
      </w:r>
    </w:p>
    <w:p w:rsidR="00C4527D" w:rsidRDefault="00652296" w:rsidP="00652296">
      <w:pPr>
        <w:jc w:val="center"/>
        <w:rPr>
          <w:sz w:val="36"/>
          <w:szCs w:val="36"/>
        </w:rPr>
      </w:pPr>
      <w:r>
        <w:rPr>
          <w:sz w:val="36"/>
          <w:szCs w:val="36"/>
        </w:rPr>
        <w:t xml:space="preserve"> </w:t>
      </w:r>
    </w:p>
    <w:p w:rsidR="00D843F2" w:rsidRDefault="00D843F2" w:rsidP="00652296">
      <w:pPr>
        <w:jc w:val="center"/>
        <w:rPr>
          <w:sz w:val="36"/>
          <w:szCs w:val="36"/>
        </w:rPr>
        <w:sectPr w:rsidR="00D843F2">
          <w:pgSz w:w="11906" w:h="16838"/>
          <w:pgMar w:top="1134" w:right="850" w:bottom="1134" w:left="1701" w:header="708" w:footer="708" w:gutter="0"/>
          <w:cols w:space="708"/>
          <w:docGrid w:linePitch="360"/>
        </w:sectPr>
      </w:pPr>
    </w:p>
    <w:p w:rsidR="002C6440" w:rsidRDefault="002C6440" w:rsidP="00652296">
      <w:pPr>
        <w:jc w:val="center"/>
        <w:rPr>
          <w:sz w:val="36"/>
          <w:szCs w:val="36"/>
        </w:rPr>
      </w:pPr>
    </w:p>
    <w:p w:rsidR="002C6440" w:rsidRDefault="002C6440" w:rsidP="00652296">
      <w:pPr>
        <w:jc w:val="center"/>
        <w:rPr>
          <w:sz w:val="36"/>
          <w:szCs w:val="36"/>
        </w:rPr>
      </w:pPr>
    </w:p>
    <w:p w:rsidR="002C6440" w:rsidRDefault="002C6440" w:rsidP="00652296">
      <w:pPr>
        <w:jc w:val="center"/>
        <w:rPr>
          <w:sz w:val="36"/>
          <w:szCs w:val="36"/>
        </w:rPr>
      </w:pPr>
    </w:p>
    <w:p w:rsidR="002C6440" w:rsidRDefault="002C6440" w:rsidP="00652296">
      <w:pPr>
        <w:jc w:val="center"/>
        <w:rPr>
          <w:sz w:val="36"/>
          <w:szCs w:val="36"/>
        </w:rPr>
      </w:pPr>
    </w:p>
    <w:p w:rsidR="002C6440" w:rsidRDefault="002C6440" w:rsidP="00652296">
      <w:pPr>
        <w:jc w:val="center"/>
        <w:rPr>
          <w:sz w:val="36"/>
          <w:szCs w:val="36"/>
        </w:rPr>
      </w:pPr>
    </w:p>
    <w:p w:rsidR="002C6440" w:rsidRDefault="002C6440" w:rsidP="00652296">
      <w:pPr>
        <w:jc w:val="center"/>
        <w:rPr>
          <w:sz w:val="36"/>
          <w:szCs w:val="36"/>
        </w:rPr>
      </w:pPr>
    </w:p>
    <w:p w:rsidR="00C4527D" w:rsidRDefault="00C4527D" w:rsidP="00652296">
      <w:pPr>
        <w:jc w:val="center"/>
        <w:rPr>
          <w:sz w:val="36"/>
          <w:szCs w:val="36"/>
        </w:rPr>
      </w:pPr>
    </w:p>
    <w:p w:rsidR="00C4527D" w:rsidRDefault="00C4527D" w:rsidP="00652296">
      <w:pPr>
        <w:jc w:val="center"/>
        <w:rPr>
          <w:sz w:val="36"/>
          <w:szCs w:val="36"/>
        </w:rPr>
      </w:pPr>
    </w:p>
    <w:p w:rsidR="00C4527D" w:rsidRDefault="00C4527D" w:rsidP="00652296">
      <w:pPr>
        <w:jc w:val="center"/>
        <w:rPr>
          <w:b/>
          <w:sz w:val="52"/>
          <w:szCs w:val="52"/>
        </w:rPr>
      </w:pPr>
      <w:r>
        <w:rPr>
          <w:b/>
          <w:sz w:val="52"/>
          <w:szCs w:val="52"/>
        </w:rPr>
        <w:t>Тема опыта:</w:t>
      </w:r>
    </w:p>
    <w:p w:rsidR="00C4527D" w:rsidRDefault="00C4527D" w:rsidP="00652296">
      <w:pPr>
        <w:jc w:val="center"/>
        <w:rPr>
          <w:b/>
          <w:sz w:val="52"/>
          <w:szCs w:val="52"/>
        </w:rPr>
      </w:pPr>
    </w:p>
    <w:p w:rsidR="00C4527D" w:rsidRPr="00C4527D" w:rsidRDefault="00C4527D" w:rsidP="00652296">
      <w:pPr>
        <w:jc w:val="center"/>
        <w:rPr>
          <w:b/>
          <w:i/>
          <w:sz w:val="56"/>
          <w:szCs w:val="56"/>
        </w:rPr>
      </w:pPr>
      <w:r w:rsidRPr="00C4527D">
        <w:rPr>
          <w:b/>
          <w:i/>
          <w:sz w:val="56"/>
          <w:szCs w:val="56"/>
        </w:rPr>
        <w:t>«Каждый ребенок может стать одаренным»</w:t>
      </w:r>
    </w:p>
    <w:p w:rsidR="00C4527D" w:rsidRDefault="00C4527D">
      <w:pPr>
        <w:jc w:val="center"/>
        <w:rPr>
          <w:sz w:val="52"/>
        </w:rPr>
      </w:pPr>
    </w:p>
    <w:p w:rsidR="00C4527D" w:rsidRDefault="00C4527D">
      <w:pPr>
        <w:jc w:val="center"/>
        <w:rPr>
          <w:sz w:val="52"/>
        </w:rPr>
      </w:pPr>
    </w:p>
    <w:p w:rsidR="00C4527D" w:rsidRDefault="00C4527D">
      <w:pPr>
        <w:jc w:val="center"/>
        <w:rPr>
          <w:sz w:val="52"/>
        </w:rPr>
      </w:pPr>
    </w:p>
    <w:p w:rsidR="00C4527D" w:rsidRDefault="00C4527D">
      <w:pPr>
        <w:jc w:val="center"/>
        <w:rPr>
          <w:sz w:val="52"/>
        </w:rPr>
      </w:pPr>
    </w:p>
    <w:p w:rsidR="00497E73" w:rsidRPr="00497E73" w:rsidRDefault="00497E73">
      <w:pPr>
        <w:jc w:val="center"/>
        <w:rPr>
          <w:sz w:val="36"/>
          <w:szCs w:val="36"/>
        </w:rPr>
      </w:pPr>
      <w:r>
        <w:rPr>
          <w:sz w:val="52"/>
        </w:rPr>
        <w:t xml:space="preserve">                 </w:t>
      </w:r>
      <w:r w:rsidRPr="00497E73">
        <w:rPr>
          <w:sz w:val="36"/>
          <w:szCs w:val="36"/>
        </w:rPr>
        <w:t xml:space="preserve">Автор: Нечаева О.М </w:t>
      </w:r>
    </w:p>
    <w:p w:rsidR="00C4527D" w:rsidRPr="00497E73" w:rsidRDefault="00497E73">
      <w:pPr>
        <w:jc w:val="center"/>
        <w:rPr>
          <w:sz w:val="36"/>
          <w:szCs w:val="36"/>
        </w:rPr>
      </w:pPr>
      <w:r w:rsidRPr="00497E73">
        <w:rPr>
          <w:sz w:val="36"/>
          <w:szCs w:val="36"/>
        </w:rPr>
        <w:t xml:space="preserve">                          </w:t>
      </w:r>
      <w:r>
        <w:rPr>
          <w:sz w:val="36"/>
          <w:szCs w:val="36"/>
        </w:rPr>
        <w:t xml:space="preserve">        </w:t>
      </w:r>
      <w:r w:rsidRPr="00497E73">
        <w:rPr>
          <w:sz w:val="36"/>
          <w:szCs w:val="36"/>
        </w:rPr>
        <w:t xml:space="preserve"> (Якименко)</w:t>
      </w:r>
    </w:p>
    <w:p w:rsidR="00497E73" w:rsidRDefault="00497E73">
      <w:pPr>
        <w:jc w:val="center"/>
        <w:rPr>
          <w:sz w:val="36"/>
          <w:szCs w:val="36"/>
        </w:rPr>
      </w:pPr>
      <w:r>
        <w:rPr>
          <w:sz w:val="36"/>
          <w:szCs w:val="36"/>
        </w:rPr>
        <w:t xml:space="preserve">                           Учитель технологии, </w:t>
      </w:r>
    </w:p>
    <w:p w:rsidR="00C4527D" w:rsidRPr="00497E73" w:rsidRDefault="00497E73">
      <w:pPr>
        <w:jc w:val="center"/>
        <w:rPr>
          <w:sz w:val="36"/>
          <w:szCs w:val="36"/>
        </w:rPr>
      </w:pPr>
      <w:r>
        <w:rPr>
          <w:sz w:val="36"/>
          <w:szCs w:val="36"/>
        </w:rPr>
        <w:t xml:space="preserve">                                   педагог доп. образования</w:t>
      </w:r>
    </w:p>
    <w:p w:rsidR="00C4527D" w:rsidRDefault="00C4527D">
      <w:pPr>
        <w:jc w:val="center"/>
        <w:rPr>
          <w:sz w:val="52"/>
        </w:rPr>
      </w:pPr>
    </w:p>
    <w:p w:rsidR="00C4527D" w:rsidRDefault="00C4527D">
      <w:pPr>
        <w:jc w:val="center"/>
        <w:rPr>
          <w:sz w:val="52"/>
        </w:rPr>
      </w:pPr>
    </w:p>
    <w:p w:rsidR="005359B9" w:rsidRDefault="005359B9">
      <w:pPr>
        <w:jc w:val="center"/>
        <w:rPr>
          <w:sz w:val="52"/>
        </w:rPr>
      </w:pPr>
    </w:p>
    <w:p w:rsidR="002C6440" w:rsidRDefault="002C6440" w:rsidP="009A01AB">
      <w:pPr>
        <w:rPr>
          <w:sz w:val="52"/>
        </w:rPr>
      </w:pPr>
    </w:p>
    <w:p w:rsidR="002C6440" w:rsidRDefault="00497E73">
      <w:pPr>
        <w:jc w:val="center"/>
        <w:rPr>
          <w:sz w:val="36"/>
          <w:szCs w:val="36"/>
        </w:rPr>
      </w:pPr>
      <w:r>
        <w:rPr>
          <w:sz w:val="36"/>
          <w:szCs w:val="36"/>
        </w:rPr>
        <w:t>Усть-Кокса</w:t>
      </w:r>
    </w:p>
    <w:p w:rsidR="00D843F2" w:rsidRPr="00344720" w:rsidRDefault="00497E73" w:rsidP="00344720">
      <w:pPr>
        <w:jc w:val="center"/>
        <w:rPr>
          <w:sz w:val="36"/>
          <w:szCs w:val="36"/>
        </w:rPr>
      </w:pPr>
      <w:r>
        <w:rPr>
          <w:sz w:val="36"/>
          <w:szCs w:val="36"/>
        </w:rPr>
        <w:t>2018 г.</w:t>
      </w:r>
    </w:p>
    <w:p w:rsidR="00D843F2" w:rsidRPr="002B26DF" w:rsidRDefault="00D843F2" w:rsidP="00874387">
      <w:pPr>
        <w:spacing w:before="240"/>
        <w:rPr>
          <w:sz w:val="28"/>
          <w:szCs w:val="28"/>
        </w:rPr>
      </w:pPr>
      <w:r w:rsidRPr="002B26DF">
        <w:rPr>
          <w:b/>
          <w:sz w:val="28"/>
          <w:szCs w:val="28"/>
        </w:rPr>
        <w:lastRenderedPageBreak/>
        <w:t>Цель:</w:t>
      </w:r>
      <w:r w:rsidRPr="002B26DF">
        <w:rPr>
          <w:sz w:val="28"/>
          <w:szCs w:val="28"/>
        </w:rPr>
        <w:t xml:space="preserve"> формирование творческой личности ребенка. Способной к эстетическому восприятию мира и овладению профессиональными навыками.</w:t>
      </w:r>
    </w:p>
    <w:p w:rsidR="00D843F2" w:rsidRPr="002B26DF" w:rsidRDefault="00D843F2" w:rsidP="00874387">
      <w:pPr>
        <w:spacing w:before="240"/>
        <w:rPr>
          <w:b/>
          <w:sz w:val="28"/>
          <w:szCs w:val="28"/>
        </w:rPr>
      </w:pPr>
      <w:r w:rsidRPr="002B26DF">
        <w:rPr>
          <w:b/>
          <w:sz w:val="28"/>
          <w:szCs w:val="28"/>
        </w:rPr>
        <w:t>Задачи:</w:t>
      </w:r>
    </w:p>
    <w:p w:rsidR="00D843F2" w:rsidRPr="002B26DF" w:rsidRDefault="00D843F2" w:rsidP="00874387">
      <w:pPr>
        <w:spacing w:before="240"/>
        <w:rPr>
          <w:b/>
          <w:i/>
          <w:sz w:val="28"/>
          <w:szCs w:val="28"/>
        </w:rPr>
      </w:pPr>
      <w:r w:rsidRPr="002B26DF">
        <w:rPr>
          <w:b/>
          <w:i/>
          <w:sz w:val="28"/>
          <w:szCs w:val="28"/>
        </w:rPr>
        <w:t>Обучающие:</w:t>
      </w:r>
    </w:p>
    <w:p w:rsidR="00D843F2" w:rsidRPr="002B26DF" w:rsidRDefault="00D843F2" w:rsidP="00874387">
      <w:pPr>
        <w:spacing w:before="240"/>
        <w:rPr>
          <w:sz w:val="28"/>
          <w:szCs w:val="28"/>
        </w:rPr>
      </w:pPr>
      <w:r w:rsidRPr="002B26DF">
        <w:rPr>
          <w:sz w:val="28"/>
          <w:szCs w:val="28"/>
        </w:rPr>
        <w:t>Овладение основными приемами машинной вышивки, навыками построения орнамента.</w:t>
      </w:r>
    </w:p>
    <w:p w:rsidR="00D843F2" w:rsidRPr="002B26DF" w:rsidRDefault="00D843F2" w:rsidP="00874387">
      <w:pPr>
        <w:spacing w:before="240"/>
        <w:rPr>
          <w:sz w:val="28"/>
          <w:szCs w:val="28"/>
        </w:rPr>
      </w:pPr>
      <w:r w:rsidRPr="002B26DF">
        <w:rPr>
          <w:sz w:val="28"/>
          <w:szCs w:val="28"/>
        </w:rPr>
        <w:t>Умение создавать художественный образ изделия.</w:t>
      </w:r>
    </w:p>
    <w:p w:rsidR="00D843F2" w:rsidRPr="002B26DF" w:rsidRDefault="00D843F2" w:rsidP="00874387">
      <w:pPr>
        <w:spacing w:before="240"/>
        <w:rPr>
          <w:sz w:val="28"/>
          <w:szCs w:val="28"/>
        </w:rPr>
      </w:pPr>
      <w:r w:rsidRPr="002B26DF">
        <w:rPr>
          <w:sz w:val="28"/>
          <w:szCs w:val="28"/>
        </w:rPr>
        <w:t>Анализ произведения.</w:t>
      </w:r>
    </w:p>
    <w:p w:rsidR="00D843F2" w:rsidRPr="002B26DF" w:rsidRDefault="00D843F2" w:rsidP="00874387">
      <w:pPr>
        <w:spacing w:before="240"/>
        <w:rPr>
          <w:b/>
          <w:i/>
          <w:sz w:val="28"/>
          <w:szCs w:val="28"/>
        </w:rPr>
      </w:pPr>
      <w:r w:rsidRPr="002B26DF">
        <w:rPr>
          <w:b/>
          <w:i/>
          <w:sz w:val="28"/>
          <w:szCs w:val="28"/>
        </w:rPr>
        <w:t>Развивающие:</w:t>
      </w:r>
    </w:p>
    <w:p w:rsidR="00D843F2" w:rsidRPr="002B26DF" w:rsidRDefault="00D843F2" w:rsidP="00874387">
      <w:pPr>
        <w:spacing w:before="240"/>
        <w:rPr>
          <w:sz w:val="28"/>
          <w:szCs w:val="28"/>
        </w:rPr>
      </w:pPr>
      <w:r w:rsidRPr="002B26DF">
        <w:rPr>
          <w:sz w:val="28"/>
          <w:szCs w:val="28"/>
        </w:rPr>
        <w:t>Развитие творческих способностей и самовыражения.</w:t>
      </w:r>
    </w:p>
    <w:p w:rsidR="00D843F2" w:rsidRPr="002B26DF" w:rsidRDefault="00D843F2" w:rsidP="00874387">
      <w:pPr>
        <w:spacing w:before="240"/>
        <w:rPr>
          <w:sz w:val="28"/>
          <w:szCs w:val="28"/>
        </w:rPr>
      </w:pPr>
      <w:r w:rsidRPr="002B26DF">
        <w:rPr>
          <w:sz w:val="28"/>
          <w:szCs w:val="28"/>
        </w:rPr>
        <w:t>Развитие аккуратности и стремления непрестанно улучшать качество работы.</w:t>
      </w:r>
    </w:p>
    <w:p w:rsidR="00D843F2" w:rsidRPr="002B26DF" w:rsidRDefault="00D843F2" w:rsidP="00874387">
      <w:pPr>
        <w:spacing w:before="240"/>
        <w:rPr>
          <w:sz w:val="28"/>
          <w:szCs w:val="28"/>
        </w:rPr>
      </w:pPr>
      <w:r w:rsidRPr="002B26DF">
        <w:rPr>
          <w:sz w:val="28"/>
          <w:szCs w:val="28"/>
        </w:rPr>
        <w:t>Развитие образного мышления.</w:t>
      </w:r>
    </w:p>
    <w:p w:rsidR="00D843F2" w:rsidRPr="002B26DF" w:rsidRDefault="00D843F2" w:rsidP="00874387">
      <w:pPr>
        <w:spacing w:before="240"/>
        <w:rPr>
          <w:sz w:val="28"/>
          <w:szCs w:val="28"/>
        </w:rPr>
      </w:pPr>
      <w:r w:rsidRPr="002B26DF">
        <w:rPr>
          <w:sz w:val="28"/>
          <w:szCs w:val="28"/>
        </w:rPr>
        <w:t>Развитие сенсорных способностей: глазомер, зрительная оценка пропорций, чувство цвета</w:t>
      </w:r>
      <w:r w:rsidRPr="002B26DF">
        <w:rPr>
          <w:sz w:val="28"/>
          <w:szCs w:val="28"/>
        </w:rPr>
        <w:br/>
        <w:t>и ритма.</w:t>
      </w:r>
    </w:p>
    <w:p w:rsidR="00D843F2" w:rsidRPr="002B26DF" w:rsidRDefault="00D843F2" w:rsidP="00874387">
      <w:pPr>
        <w:spacing w:before="240"/>
        <w:rPr>
          <w:sz w:val="28"/>
          <w:szCs w:val="28"/>
        </w:rPr>
      </w:pPr>
      <w:r w:rsidRPr="002B26DF">
        <w:rPr>
          <w:sz w:val="28"/>
          <w:szCs w:val="28"/>
        </w:rPr>
        <w:t>Развитие координации движения.</w:t>
      </w:r>
    </w:p>
    <w:p w:rsidR="00D843F2" w:rsidRPr="002B26DF" w:rsidRDefault="00D843F2" w:rsidP="00874387">
      <w:pPr>
        <w:spacing w:before="240"/>
        <w:rPr>
          <w:b/>
          <w:i/>
          <w:sz w:val="28"/>
          <w:szCs w:val="28"/>
        </w:rPr>
      </w:pPr>
      <w:r w:rsidRPr="002B26DF">
        <w:rPr>
          <w:b/>
          <w:i/>
          <w:sz w:val="28"/>
          <w:szCs w:val="28"/>
        </w:rPr>
        <w:t>Воспитывающие:</w:t>
      </w:r>
    </w:p>
    <w:p w:rsidR="00D843F2" w:rsidRPr="002B26DF" w:rsidRDefault="00D843F2" w:rsidP="00874387">
      <w:pPr>
        <w:spacing w:before="240"/>
        <w:rPr>
          <w:sz w:val="28"/>
          <w:szCs w:val="28"/>
        </w:rPr>
      </w:pPr>
      <w:r w:rsidRPr="002B26DF">
        <w:rPr>
          <w:sz w:val="28"/>
          <w:szCs w:val="28"/>
        </w:rPr>
        <w:t>Воспитание чувства красоты, красота как облагораживающие понятие.</w:t>
      </w:r>
    </w:p>
    <w:p w:rsidR="00D843F2" w:rsidRPr="002B26DF" w:rsidRDefault="00D843F2" w:rsidP="00874387">
      <w:pPr>
        <w:spacing w:before="240"/>
        <w:rPr>
          <w:sz w:val="28"/>
          <w:szCs w:val="28"/>
        </w:rPr>
      </w:pPr>
      <w:r w:rsidRPr="002B26DF">
        <w:rPr>
          <w:sz w:val="28"/>
          <w:szCs w:val="28"/>
        </w:rPr>
        <w:t>Любовь к природе.</w:t>
      </w:r>
    </w:p>
    <w:p w:rsidR="00D843F2" w:rsidRPr="002B26DF" w:rsidRDefault="00D843F2" w:rsidP="00874387">
      <w:pPr>
        <w:spacing w:before="240"/>
        <w:rPr>
          <w:sz w:val="28"/>
          <w:szCs w:val="28"/>
        </w:rPr>
      </w:pPr>
      <w:r w:rsidRPr="002B26DF">
        <w:rPr>
          <w:sz w:val="28"/>
          <w:szCs w:val="28"/>
        </w:rPr>
        <w:t>Воспитание эстетической грамотности (назначение музеев, умение видеть и читать</w:t>
      </w:r>
      <w:r w:rsidRPr="002B26DF">
        <w:rPr>
          <w:sz w:val="28"/>
          <w:szCs w:val="28"/>
        </w:rPr>
        <w:br/>
        <w:t>произведения, созерцательность).</w:t>
      </w:r>
    </w:p>
    <w:p w:rsidR="00D843F2" w:rsidRPr="002B26DF" w:rsidRDefault="00D843F2">
      <w:pPr>
        <w:rPr>
          <w:b/>
          <w:bCs/>
          <w:sz w:val="28"/>
          <w:szCs w:val="28"/>
        </w:rPr>
      </w:pPr>
    </w:p>
    <w:p w:rsidR="00C4527D" w:rsidRPr="002B26DF" w:rsidRDefault="00C4527D">
      <w:pPr>
        <w:rPr>
          <w:b/>
          <w:bCs/>
          <w:sz w:val="28"/>
          <w:szCs w:val="28"/>
          <w:u w:val="single"/>
        </w:rPr>
      </w:pPr>
      <w:r w:rsidRPr="002B26DF">
        <w:rPr>
          <w:b/>
          <w:bCs/>
          <w:sz w:val="28"/>
          <w:szCs w:val="28"/>
        </w:rPr>
        <w:t xml:space="preserve">1. </w:t>
      </w:r>
      <w:r w:rsidRPr="002B26DF">
        <w:rPr>
          <w:b/>
          <w:bCs/>
          <w:sz w:val="28"/>
          <w:szCs w:val="28"/>
          <w:u w:val="single"/>
        </w:rPr>
        <w:t>Условия возникновения опыта.</w:t>
      </w:r>
    </w:p>
    <w:p w:rsidR="00C4527D" w:rsidRPr="002B26DF" w:rsidRDefault="00C4527D">
      <w:pPr>
        <w:rPr>
          <w:sz w:val="28"/>
          <w:szCs w:val="28"/>
        </w:rPr>
      </w:pPr>
    </w:p>
    <w:p w:rsidR="00C4527D" w:rsidRPr="002B26DF" w:rsidRDefault="00C4527D">
      <w:pPr>
        <w:pStyle w:val="1"/>
        <w:jc w:val="both"/>
        <w:rPr>
          <w:b w:val="0"/>
          <w:bCs w:val="0"/>
          <w:sz w:val="28"/>
          <w:szCs w:val="28"/>
        </w:rPr>
      </w:pPr>
      <w:r w:rsidRPr="002B26DF">
        <w:rPr>
          <w:b w:val="0"/>
          <w:bCs w:val="0"/>
          <w:sz w:val="28"/>
          <w:szCs w:val="28"/>
        </w:rPr>
        <w:t xml:space="preserve">   В творческую мастерскую по машинной  вышивке «Серебряная нить дети приходят заниматься с 2 по 11 классы. Для успешного овладения приемами машинной вышивки необходимо развивать сенсорные способности (глазомер, зрительная оценка пропорций, чувство цвета, ритма). Развитие координации движения, поэтому моя творческая тема была: «Развитие творческих способностей, путем овладения навыками машинной вышивки». Обобщая опыт по творческой теме, проанализировала, что один ребенок легко и просто справляется с поставленной задачей и таких детей мы </w:t>
      </w:r>
      <w:r w:rsidRPr="002B26DF">
        <w:rPr>
          <w:b w:val="0"/>
          <w:bCs w:val="0"/>
          <w:sz w:val="28"/>
          <w:szCs w:val="28"/>
        </w:rPr>
        <w:lastRenderedPageBreak/>
        <w:t>называем одаренными, а для других требуется время для отработки технического приема. Во втором случае очень важно сделать диагностику возможностей с целью полноценного развития недостающих качеств</w:t>
      </w:r>
      <w:r w:rsidR="00874387" w:rsidRPr="002B26DF">
        <w:rPr>
          <w:b w:val="0"/>
          <w:bCs w:val="0"/>
          <w:sz w:val="28"/>
          <w:szCs w:val="28"/>
        </w:rPr>
        <w:t>,</w:t>
      </w:r>
      <w:r w:rsidRPr="002B26DF">
        <w:rPr>
          <w:b w:val="0"/>
          <w:bCs w:val="0"/>
          <w:sz w:val="28"/>
          <w:szCs w:val="28"/>
        </w:rPr>
        <w:t xml:space="preserve"> для выполнения технических приёмов в машинной вышивке.</w:t>
      </w:r>
    </w:p>
    <w:p w:rsidR="00C4527D" w:rsidRPr="002B26DF" w:rsidRDefault="00C4527D">
      <w:pPr>
        <w:pStyle w:val="2"/>
        <w:rPr>
          <w:sz w:val="28"/>
          <w:szCs w:val="28"/>
        </w:rPr>
      </w:pPr>
      <w:r w:rsidRPr="002B26DF">
        <w:rPr>
          <w:sz w:val="28"/>
          <w:szCs w:val="28"/>
        </w:rPr>
        <w:t xml:space="preserve">   Работая в этом направлении, обнаружила, что при комплексе условий самый неспособный ребёнок достигать уровня одаренного, поэтому для дальнейшего углубленного изучения я взяла творческую тему «Каждый ребёнок может стать одаренным»</w:t>
      </w:r>
    </w:p>
    <w:p w:rsidR="00C4527D" w:rsidRPr="002B26DF" w:rsidRDefault="00C4527D">
      <w:pPr>
        <w:jc w:val="both"/>
        <w:rPr>
          <w:sz w:val="28"/>
          <w:szCs w:val="28"/>
        </w:rPr>
      </w:pPr>
    </w:p>
    <w:p w:rsidR="00C4527D" w:rsidRPr="002B26DF" w:rsidRDefault="00C4527D">
      <w:pPr>
        <w:jc w:val="both"/>
        <w:rPr>
          <w:b/>
          <w:bCs/>
          <w:sz w:val="28"/>
          <w:szCs w:val="28"/>
          <w:u w:val="single"/>
        </w:rPr>
      </w:pPr>
      <w:r w:rsidRPr="002B26DF">
        <w:rPr>
          <w:b/>
          <w:bCs/>
          <w:sz w:val="28"/>
          <w:szCs w:val="28"/>
        </w:rPr>
        <w:t xml:space="preserve">2. </w:t>
      </w:r>
      <w:r w:rsidRPr="002B26DF">
        <w:rPr>
          <w:b/>
          <w:bCs/>
          <w:sz w:val="28"/>
          <w:szCs w:val="28"/>
          <w:u w:val="single"/>
        </w:rPr>
        <w:t>Актуальность и перспектива опыта.</w:t>
      </w:r>
    </w:p>
    <w:p w:rsidR="00C4527D" w:rsidRPr="002B26DF" w:rsidRDefault="00C4527D">
      <w:pPr>
        <w:jc w:val="both"/>
        <w:rPr>
          <w:b/>
          <w:bCs/>
          <w:sz w:val="28"/>
          <w:szCs w:val="28"/>
          <w:u w:val="single"/>
        </w:rPr>
      </w:pPr>
    </w:p>
    <w:p w:rsidR="00C4527D" w:rsidRPr="002B26DF" w:rsidRDefault="00C4527D">
      <w:pPr>
        <w:jc w:val="both"/>
        <w:rPr>
          <w:sz w:val="28"/>
          <w:szCs w:val="28"/>
        </w:rPr>
      </w:pPr>
      <w:r w:rsidRPr="002B26DF">
        <w:rPr>
          <w:sz w:val="28"/>
          <w:szCs w:val="28"/>
        </w:rPr>
        <w:t xml:space="preserve">   Известно, что каждая эпоха создаёт свои формы культуры, содержание, условия существования и направленность которых определяет уровень развития цивилизованных процессов. </w:t>
      </w:r>
      <w:r w:rsidRPr="002B26DF">
        <w:rPr>
          <w:sz w:val="28"/>
          <w:szCs w:val="28"/>
          <w:lang w:val="en-US"/>
        </w:rPr>
        <w:t>XX</w:t>
      </w:r>
      <w:r w:rsidR="002C6440" w:rsidRPr="002B26DF">
        <w:rPr>
          <w:sz w:val="28"/>
          <w:szCs w:val="28"/>
        </w:rPr>
        <w:t xml:space="preserve"> век</w:t>
      </w:r>
      <w:r w:rsidRPr="002B26DF">
        <w:rPr>
          <w:sz w:val="28"/>
          <w:szCs w:val="28"/>
        </w:rPr>
        <w:t xml:space="preserve"> вступил активно в фаз</w:t>
      </w:r>
      <w:r w:rsidR="002C6440" w:rsidRPr="002B26DF">
        <w:rPr>
          <w:sz w:val="28"/>
          <w:szCs w:val="28"/>
        </w:rPr>
        <w:t>у научно-технических прогрессов, ч</w:t>
      </w:r>
      <w:r w:rsidRPr="002B26DF">
        <w:rPr>
          <w:sz w:val="28"/>
          <w:szCs w:val="28"/>
        </w:rPr>
        <w:t>то способствовало созданию проблемы культурного развития.  И сейчас особое внимание уделяется воспитанию всесторонне развитой личности способной к эстетическому восприятию мира.</w:t>
      </w:r>
    </w:p>
    <w:p w:rsidR="00C4527D" w:rsidRPr="002B26DF" w:rsidRDefault="00C4527D">
      <w:pPr>
        <w:jc w:val="both"/>
        <w:rPr>
          <w:sz w:val="28"/>
          <w:szCs w:val="28"/>
        </w:rPr>
      </w:pPr>
      <w:r w:rsidRPr="002B26DF">
        <w:rPr>
          <w:sz w:val="28"/>
          <w:szCs w:val="28"/>
        </w:rPr>
        <w:t xml:space="preserve">   На уровне школы, где особое внимание уделяется общеобразовательным предметам, современные требования уделяют внимание воспитанию личности. В связи с эти задачи исследований в творческом объединении гармонично вплетаются в структуру решения школьных задач. Существует общераспространенное мнение, что есть одарённые и неодарённые дети. Одарённые дети, как правило, и составляют основные списки творческих объединений. А как быть с теми, кто плохо или совсем не справляется с поставленными задачами педагогом. Такие дети, как правило, просто уходят их творческих объединений. Я считаю, что эти дети тоже могут стать одарёнными. Я считаю, что способности могут развиваться и скорость развития, будет зависеть от мастерства педагога.     </w:t>
      </w:r>
    </w:p>
    <w:p w:rsidR="00C4527D" w:rsidRPr="002B26DF" w:rsidRDefault="00C4527D">
      <w:pPr>
        <w:jc w:val="both"/>
        <w:rPr>
          <w:sz w:val="28"/>
          <w:szCs w:val="28"/>
        </w:rPr>
      </w:pPr>
      <w:r w:rsidRPr="002B26DF">
        <w:rPr>
          <w:sz w:val="28"/>
          <w:szCs w:val="28"/>
        </w:rPr>
        <w:t xml:space="preserve">   «Существует распространённое мнение, что творчество является уделом избранных, и что только тот, кто одарён особым талантом, должен его развивать в себе, и может считаться призванным к творчеству. Это положение не является правильным».</w:t>
      </w:r>
    </w:p>
    <w:p w:rsidR="00C4527D" w:rsidRPr="002B26DF" w:rsidRDefault="00C4527D">
      <w:pPr>
        <w:jc w:val="both"/>
        <w:rPr>
          <w:sz w:val="28"/>
          <w:szCs w:val="28"/>
        </w:rPr>
      </w:pPr>
      <w:r w:rsidRPr="002B26DF">
        <w:rPr>
          <w:sz w:val="28"/>
          <w:szCs w:val="28"/>
        </w:rPr>
        <w:t xml:space="preserve">                                                            (Л.С. Выготский. стр.32)</w:t>
      </w:r>
    </w:p>
    <w:p w:rsidR="00C4527D" w:rsidRPr="002B26DF" w:rsidRDefault="00C4527D">
      <w:pPr>
        <w:jc w:val="both"/>
        <w:rPr>
          <w:sz w:val="28"/>
          <w:szCs w:val="28"/>
          <w:u w:val="single"/>
        </w:rPr>
      </w:pPr>
    </w:p>
    <w:p w:rsidR="00C4527D" w:rsidRPr="002B26DF" w:rsidRDefault="00C4527D">
      <w:pPr>
        <w:pStyle w:val="20"/>
        <w:rPr>
          <w:sz w:val="28"/>
          <w:szCs w:val="28"/>
        </w:rPr>
      </w:pPr>
      <w:r w:rsidRPr="002B26DF">
        <w:rPr>
          <w:sz w:val="28"/>
          <w:szCs w:val="28"/>
        </w:rPr>
        <w:t xml:space="preserve">   «Мы охотно признаем и легко узнаем творчество в деятельности Толстого, Эдисона и Дарвина, но нам обычно представляется, что в жизни рядового человека этого творчества нет вовсе.</w:t>
      </w:r>
    </w:p>
    <w:p w:rsidR="00C4527D" w:rsidRPr="002B26DF" w:rsidRDefault="00C4527D">
      <w:pPr>
        <w:pStyle w:val="20"/>
        <w:rPr>
          <w:sz w:val="28"/>
          <w:szCs w:val="28"/>
        </w:rPr>
      </w:pPr>
      <w:r w:rsidRPr="002B26DF">
        <w:rPr>
          <w:sz w:val="28"/>
          <w:szCs w:val="28"/>
        </w:rPr>
        <w:t xml:space="preserve">   Однако, как уже сказано такой взгляд является неправильным. По сравнению одного из русских учёных, как электричество действует и проявляется не только там, где величественная гроза и ослепительные молнии, но и в лампочке карманного фонаря, так точно и творчество на деле существует не только там, где оно создаёт великие исторические произведения, но и везде там, где человек </w:t>
      </w:r>
      <w:r w:rsidRPr="002B26DF">
        <w:rPr>
          <w:sz w:val="28"/>
          <w:szCs w:val="28"/>
          <w:u w:val="single"/>
        </w:rPr>
        <w:t xml:space="preserve">воображает, комбинирует, изменяет и создаёт что-либо новое, </w:t>
      </w:r>
      <w:r w:rsidRPr="002B26DF">
        <w:rPr>
          <w:sz w:val="28"/>
          <w:szCs w:val="28"/>
        </w:rPr>
        <w:t xml:space="preserve">какой бы крупицей ни казалось это новое </w:t>
      </w:r>
      <w:r w:rsidRPr="002B26DF">
        <w:rPr>
          <w:sz w:val="28"/>
          <w:szCs w:val="28"/>
        </w:rPr>
        <w:lastRenderedPageBreak/>
        <w:t>по сравнению с созданиями гениев. Если же принять во внимание наличие коллективного творчества, которое объединяет все эти часто не значительные сами по себе крупицы индивидуального творчества, станет понятно, какая огромная часть из всего созданного человечеством принадлежит именно безымянной коллективной творческой работе неизвестных изобретателей.</w:t>
      </w:r>
    </w:p>
    <w:p w:rsidR="00C4527D" w:rsidRPr="002B26DF" w:rsidRDefault="00C4527D">
      <w:pPr>
        <w:jc w:val="both"/>
        <w:rPr>
          <w:sz w:val="28"/>
          <w:szCs w:val="28"/>
        </w:rPr>
      </w:pPr>
      <w:r w:rsidRPr="002B26DF">
        <w:rPr>
          <w:sz w:val="28"/>
          <w:szCs w:val="28"/>
        </w:rPr>
        <w:tab/>
        <w:t xml:space="preserve">                                                (Л.С. Выготский. стр. 6-7)</w:t>
      </w:r>
    </w:p>
    <w:p w:rsidR="00C4527D" w:rsidRPr="002B26DF" w:rsidRDefault="00C4527D">
      <w:pPr>
        <w:jc w:val="both"/>
        <w:rPr>
          <w:sz w:val="28"/>
          <w:szCs w:val="28"/>
        </w:rPr>
      </w:pPr>
      <w:r w:rsidRPr="002B26DF">
        <w:rPr>
          <w:sz w:val="28"/>
          <w:szCs w:val="28"/>
        </w:rPr>
        <w:t xml:space="preserve">   Б.П. Никитин в книге «Ступеньки творчества» пишет «К счастью, человечество  ставит перед собой только разрешимые задачи. Пусть алмазы редки, но познав естественные закономерности  появления их в природе, люди научились делать алмазы. Проникнув в одну их великих тайн природы - тайну возникновения и развития творческих способностей, - </w:t>
      </w:r>
      <w:r w:rsidRPr="002B26DF">
        <w:rPr>
          <w:b/>
          <w:bCs/>
          <w:sz w:val="28"/>
          <w:szCs w:val="28"/>
        </w:rPr>
        <w:t>люди научаться выращивать таланты!</w:t>
      </w:r>
      <w:r w:rsidRPr="002B26DF">
        <w:rPr>
          <w:sz w:val="28"/>
          <w:szCs w:val="28"/>
        </w:rPr>
        <w:t xml:space="preserve"> Недаром во всех крупнейших странах мира идут научные и практические поиски в этом направлении. И результаты этих поисков удивительны. В 1967 году биологи считали, что «среди 15 миллиардов клеток головного мозга активно работают лишь 15-20 %. Психологи признают, что человеческий мозг несёт в себе огромную, пока далеко не используемую избыточность природных возможностей», и что «гениальность – это не отклонение, не аномалия человеческого ума, как склонны считать некоторые, а напротив, высшая полнота его проявления, обнажение природных возможностей».</w:t>
      </w:r>
    </w:p>
    <w:p w:rsidR="00C4527D" w:rsidRPr="002B26DF" w:rsidRDefault="00C4527D">
      <w:pPr>
        <w:jc w:val="both"/>
        <w:rPr>
          <w:sz w:val="28"/>
          <w:szCs w:val="28"/>
        </w:rPr>
      </w:pPr>
      <w:r w:rsidRPr="002B26DF">
        <w:rPr>
          <w:sz w:val="28"/>
          <w:szCs w:val="28"/>
        </w:rPr>
        <w:t xml:space="preserve">                                                                (Б.П. Никитин. стр. 11)</w:t>
      </w:r>
    </w:p>
    <w:p w:rsidR="00C4527D" w:rsidRPr="002B26DF" w:rsidRDefault="00C4527D">
      <w:pPr>
        <w:jc w:val="both"/>
        <w:rPr>
          <w:sz w:val="28"/>
          <w:szCs w:val="28"/>
        </w:rPr>
      </w:pPr>
      <w:r w:rsidRPr="002B26DF">
        <w:rPr>
          <w:sz w:val="28"/>
          <w:szCs w:val="28"/>
        </w:rPr>
        <w:t xml:space="preserve">   В перспективе эти дети могут стать полноценными участниками творческих процессов, смогут реализовать себя как личность.</w:t>
      </w:r>
    </w:p>
    <w:p w:rsidR="00C4527D" w:rsidRPr="002B26DF" w:rsidRDefault="00C4527D">
      <w:pPr>
        <w:jc w:val="both"/>
        <w:rPr>
          <w:sz w:val="28"/>
          <w:szCs w:val="28"/>
        </w:rPr>
      </w:pPr>
    </w:p>
    <w:p w:rsidR="00C4527D" w:rsidRPr="002B26DF" w:rsidRDefault="00C4527D">
      <w:pPr>
        <w:jc w:val="both"/>
        <w:rPr>
          <w:b/>
          <w:bCs/>
          <w:sz w:val="28"/>
          <w:szCs w:val="28"/>
          <w:u w:val="single"/>
        </w:rPr>
      </w:pPr>
      <w:r w:rsidRPr="002B26DF">
        <w:rPr>
          <w:b/>
          <w:bCs/>
          <w:sz w:val="28"/>
          <w:szCs w:val="28"/>
        </w:rPr>
        <w:t xml:space="preserve">3. </w:t>
      </w:r>
      <w:r w:rsidRPr="002B26DF">
        <w:rPr>
          <w:b/>
          <w:bCs/>
          <w:sz w:val="28"/>
          <w:szCs w:val="28"/>
          <w:u w:val="single"/>
        </w:rPr>
        <w:t>Теоретическая база опыта</w:t>
      </w:r>
    </w:p>
    <w:p w:rsidR="001775B2" w:rsidRPr="002B26DF" w:rsidRDefault="001775B2">
      <w:pPr>
        <w:jc w:val="both"/>
        <w:rPr>
          <w:b/>
          <w:bCs/>
          <w:sz w:val="28"/>
          <w:szCs w:val="28"/>
          <w:u w:val="single"/>
        </w:rPr>
      </w:pPr>
    </w:p>
    <w:p w:rsidR="00C4527D" w:rsidRPr="002B26DF" w:rsidRDefault="00C4527D">
      <w:pPr>
        <w:pStyle w:val="20"/>
        <w:numPr>
          <w:ilvl w:val="0"/>
          <w:numId w:val="1"/>
        </w:numPr>
        <w:rPr>
          <w:sz w:val="28"/>
          <w:szCs w:val="28"/>
        </w:rPr>
      </w:pPr>
      <w:r w:rsidRPr="002B26DF">
        <w:rPr>
          <w:sz w:val="28"/>
          <w:szCs w:val="28"/>
        </w:rPr>
        <w:t>Б.П. Никитин «Ступеньки творчества или развивающие игры».</w:t>
      </w:r>
    </w:p>
    <w:p w:rsidR="00C4527D" w:rsidRPr="002B26DF" w:rsidRDefault="00C4527D">
      <w:pPr>
        <w:pStyle w:val="20"/>
        <w:numPr>
          <w:ilvl w:val="0"/>
          <w:numId w:val="1"/>
        </w:numPr>
        <w:rPr>
          <w:sz w:val="28"/>
          <w:szCs w:val="28"/>
        </w:rPr>
      </w:pPr>
      <w:r w:rsidRPr="002B26DF">
        <w:rPr>
          <w:sz w:val="28"/>
          <w:szCs w:val="28"/>
        </w:rPr>
        <w:t>Л.С. Выготский «Воображение и творчество в детском возрасте».</w:t>
      </w:r>
    </w:p>
    <w:p w:rsidR="00C4527D" w:rsidRPr="002B26DF" w:rsidRDefault="00C4527D">
      <w:pPr>
        <w:pStyle w:val="20"/>
        <w:numPr>
          <w:ilvl w:val="0"/>
          <w:numId w:val="1"/>
        </w:numPr>
        <w:rPr>
          <w:sz w:val="28"/>
          <w:szCs w:val="28"/>
        </w:rPr>
      </w:pPr>
      <w:r w:rsidRPr="002B26DF">
        <w:rPr>
          <w:sz w:val="28"/>
          <w:szCs w:val="28"/>
        </w:rPr>
        <w:t>Р.М. Грановская «Конфликты и творчество в зеркале психологии».</w:t>
      </w:r>
    </w:p>
    <w:p w:rsidR="00C4527D" w:rsidRPr="002B26DF" w:rsidRDefault="00C4527D">
      <w:pPr>
        <w:pStyle w:val="20"/>
        <w:numPr>
          <w:ilvl w:val="0"/>
          <w:numId w:val="1"/>
        </w:numPr>
        <w:rPr>
          <w:sz w:val="28"/>
          <w:szCs w:val="28"/>
        </w:rPr>
      </w:pPr>
      <w:r w:rsidRPr="002B26DF">
        <w:rPr>
          <w:sz w:val="28"/>
          <w:szCs w:val="28"/>
        </w:rPr>
        <w:t>Шалва Амонашвили «Размышления о гуманной педагогике».</w:t>
      </w:r>
    </w:p>
    <w:p w:rsidR="00C4527D" w:rsidRPr="002B26DF" w:rsidRDefault="00C4527D">
      <w:pPr>
        <w:pStyle w:val="20"/>
        <w:ind w:left="360"/>
        <w:rPr>
          <w:b/>
          <w:bCs/>
          <w:sz w:val="28"/>
          <w:szCs w:val="28"/>
        </w:rPr>
      </w:pPr>
    </w:p>
    <w:p w:rsidR="00C4527D" w:rsidRPr="002B26DF" w:rsidRDefault="00C4527D">
      <w:pPr>
        <w:pStyle w:val="20"/>
        <w:rPr>
          <w:b/>
          <w:bCs/>
          <w:sz w:val="28"/>
          <w:szCs w:val="28"/>
          <w:u w:val="single"/>
        </w:rPr>
      </w:pPr>
      <w:r w:rsidRPr="002B26DF">
        <w:rPr>
          <w:b/>
          <w:bCs/>
          <w:sz w:val="28"/>
          <w:szCs w:val="28"/>
        </w:rPr>
        <w:t xml:space="preserve">4. </w:t>
      </w:r>
      <w:r w:rsidRPr="002B26DF">
        <w:rPr>
          <w:b/>
          <w:bCs/>
          <w:sz w:val="28"/>
          <w:szCs w:val="28"/>
          <w:u w:val="single"/>
        </w:rPr>
        <w:t>Новизна опыта.</w:t>
      </w:r>
    </w:p>
    <w:p w:rsidR="00C4527D" w:rsidRPr="002B26DF" w:rsidRDefault="00C4527D">
      <w:pPr>
        <w:pStyle w:val="20"/>
        <w:rPr>
          <w:sz w:val="28"/>
          <w:szCs w:val="28"/>
        </w:rPr>
      </w:pPr>
    </w:p>
    <w:p w:rsidR="00C4527D" w:rsidRPr="002B26DF" w:rsidRDefault="00C4527D">
      <w:pPr>
        <w:pStyle w:val="20"/>
        <w:rPr>
          <w:sz w:val="28"/>
          <w:szCs w:val="28"/>
        </w:rPr>
      </w:pPr>
      <w:r w:rsidRPr="002B26DF">
        <w:rPr>
          <w:sz w:val="28"/>
          <w:szCs w:val="28"/>
        </w:rPr>
        <w:t xml:space="preserve">   В 2003 г. была написана программа на 6-ти летний курс обучения, был добавлен один год для младших школьников, подготовительный этап к машинной вышивке, что значительно облегчило подход к занимающимся группам различного уровня. Усовершенствованно содержание программы. Дальнейшее совершенствование реализации творческих задач требует, более углубленного изучения индивидуального подхода к каждому ребенку.</w:t>
      </w:r>
    </w:p>
    <w:p w:rsidR="00C4527D" w:rsidRPr="002B26DF" w:rsidRDefault="00C4527D">
      <w:pPr>
        <w:pStyle w:val="20"/>
        <w:rPr>
          <w:sz w:val="28"/>
          <w:szCs w:val="28"/>
        </w:rPr>
      </w:pPr>
      <w:r w:rsidRPr="002B26DF">
        <w:rPr>
          <w:sz w:val="28"/>
          <w:szCs w:val="28"/>
        </w:rPr>
        <w:t xml:space="preserve">   Уровень новизны – новаторский. Основанный на выполнении детьми творческих задач при постоянном обновлении и последующем закреплении.</w:t>
      </w:r>
    </w:p>
    <w:p w:rsidR="00C4527D" w:rsidRDefault="00C4527D">
      <w:pPr>
        <w:pStyle w:val="20"/>
        <w:rPr>
          <w:sz w:val="28"/>
          <w:szCs w:val="28"/>
        </w:rPr>
      </w:pPr>
    </w:p>
    <w:p w:rsidR="002B26DF" w:rsidRDefault="002B26DF">
      <w:pPr>
        <w:pStyle w:val="20"/>
        <w:rPr>
          <w:sz w:val="28"/>
          <w:szCs w:val="28"/>
        </w:rPr>
      </w:pPr>
    </w:p>
    <w:p w:rsidR="002B26DF" w:rsidRPr="002B26DF" w:rsidRDefault="002B26DF">
      <w:pPr>
        <w:pStyle w:val="20"/>
        <w:rPr>
          <w:sz w:val="28"/>
          <w:szCs w:val="28"/>
        </w:rPr>
      </w:pPr>
    </w:p>
    <w:p w:rsidR="00C4527D" w:rsidRPr="002B26DF" w:rsidRDefault="00C4527D">
      <w:pPr>
        <w:pStyle w:val="20"/>
        <w:rPr>
          <w:b/>
          <w:bCs/>
          <w:sz w:val="28"/>
          <w:szCs w:val="28"/>
        </w:rPr>
      </w:pPr>
      <w:r w:rsidRPr="002B26DF">
        <w:rPr>
          <w:b/>
          <w:bCs/>
          <w:sz w:val="28"/>
          <w:szCs w:val="28"/>
        </w:rPr>
        <w:lastRenderedPageBreak/>
        <w:t xml:space="preserve">5. </w:t>
      </w:r>
      <w:r w:rsidRPr="002B26DF">
        <w:rPr>
          <w:b/>
          <w:bCs/>
          <w:sz w:val="28"/>
          <w:szCs w:val="28"/>
          <w:u w:val="single"/>
        </w:rPr>
        <w:t>Ведущая педагогическая идея.</w:t>
      </w:r>
    </w:p>
    <w:p w:rsidR="00C4527D" w:rsidRPr="002B26DF" w:rsidRDefault="00C4527D">
      <w:pPr>
        <w:jc w:val="both"/>
        <w:rPr>
          <w:sz w:val="28"/>
          <w:szCs w:val="28"/>
        </w:rPr>
      </w:pPr>
    </w:p>
    <w:p w:rsidR="00C4527D" w:rsidRPr="002B26DF" w:rsidRDefault="00C4527D">
      <w:pPr>
        <w:pStyle w:val="20"/>
        <w:rPr>
          <w:b/>
          <w:i/>
          <w:sz w:val="28"/>
          <w:szCs w:val="28"/>
        </w:rPr>
      </w:pPr>
      <w:r w:rsidRPr="002B26DF">
        <w:rPr>
          <w:sz w:val="28"/>
          <w:szCs w:val="28"/>
        </w:rPr>
        <w:t xml:space="preserve"> </w:t>
      </w:r>
      <w:r w:rsidRPr="002B26DF">
        <w:rPr>
          <w:b/>
          <w:i/>
          <w:sz w:val="28"/>
          <w:szCs w:val="28"/>
        </w:rPr>
        <w:t xml:space="preserve"> «Трудное сделать лёгким, лёгкое – прекрасным».</w:t>
      </w:r>
    </w:p>
    <w:p w:rsidR="00C4527D" w:rsidRPr="002B26DF" w:rsidRDefault="00C4527D">
      <w:pPr>
        <w:jc w:val="both"/>
        <w:rPr>
          <w:sz w:val="28"/>
          <w:szCs w:val="28"/>
        </w:rPr>
      </w:pPr>
      <w:r w:rsidRPr="002B26DF">
        <w:rPr>
          <w:sz w:val="28"/>
          <w:szCs w:val="28"/>
        </w:rPr>
        <w:t xml:space="preserve">   Каждое достижение складывается из этапов овладения машинной вышивкой.</w:t>
      </w:r>
    </w:p>
    <w:p w:rsidR="00C4527D" w:rsidRPr="002B26DF" w:rsidRDefault="00C4527D">
      <w:pPr>
        <w:numPr>
          <w:ilvl w:val="0"/>
          <w:numId w:val="2"/>
        </w:numPr>
        <w:jc w:val="both"/>
        <w:rPr>
          <w:sz w:val="28"/>
          <w:szCs w:val="28"/>
        </w:rPr>
      </w:pPr>
      <w:r w:rsidRPr="002B26DF">
        <w:rPr>
          <w:sz w:val="28"/>
          <w:szCs w:val="28"/>
        </w:rPr>
        <w:t>На первом этапе и здесь в полной силе должно проявиться сотрудничество с преподавателем. С руководителем ребёнок всегда может сделать больше и решить более трудные задачи. Ребёнок учится подражать учителю и происходит переход оттого, что он умеет к тому, что он ещё не умеет.</w:t>
      </w:r>
    </w:p>
    <w:p w:rsidR="00C4527D" w:rsidRPr="002B26DF" w:rsidRDefault="00C4527D">
      <w:pPr>
        <w:numPr>
          <w:ilvl w:val="0"/>
          <w:numId w:val="2"/>
        </w:numPr>
        <w:jc w:val="both"/>
        <w:rPr>
          <w:sz w:val="28"/>
          <w:szCs w:val="28"/>
        </w:rPr>
      </w:pPr>
      <w:r w:rsidRPr="002B26DF">
        <w:rPr>
          <w:sz w:val="28"/>
          <w:szCs w:val="28"/>
        </w:rPr>
        <w:t>На следующем этапе трудность нарастает и наконец становится непреодолимой даже для совместного решения сотрудничества. Значит, определена ступенька достижений, теперь необходимо укрепиться в ней.</w:t>
      </w:r>
    </w:p>
    <w:p w:rsidR="00C4527D" w:rsidRPr="002B26DF" w:rsidRDefault="00C4527D">
      <w:pPr>
        <w:numPr>
          <w:ilvl w:val="0"/>
          <w:numId w:val="2"/>
        </w:numPr>
        <w:jc w:val="both"/>
        <w:rPr>
          <w:sz w:val="28"/>
          <w:szCs w:val="28"/>
        </w:rPr>
      </w:pPr>
      <w:r w:rsidRPr="002B26DF">
        <w:rPr>
          <w:sz w:val="28"/>
          <w:szCs w:val="28"/>
        </w:rPr>
        <w:t>На следующем этапе овладения машинной вышивки необходимо закрепит достигнутые результаты. Вышивать столько, что бы лёгкое сделать прекрасным. Повышается качество выполняемой работы. Когда ребёнок свободно овладевает техникой исполнения появляется желание покорять новые вершины. И вновь начинаются этапы овладения.</w:t>
      </w:r>
    </w:p>
    <w:p w:rsidR="00C4527D" w:rsidRPr="002B26DF" w:rsidRDefault="00C4527D">
      <w:pPr>
        <w:jc w:val="both"/>
        <w:rPr>
          <w:sz w:val="28"/>
          <w:szCs w:val="28"/>
        </w:rPr>
      </w:pPr>
    </w:p>
    <w:p w:rsidR="00C4527D" w:rsidRPr="002B26DF" w:rsidRDefault="00C4527D">
      <w:pPr>
        <w:jc w:val="both"/>
        <w:rPr>
          <w:b/>
          <w:bCs/>
          <w:sz w:val="28"/>
          <w:szCs w:val="28"/>
          <w:u w:val="single"/>
        </w:rPr>
      </w:pPr>
      <w:r w:rsidRPr="002B26DF">
        <w:rPr>
          <w:b/>
          <w:bCs/>
          <w:sz w:val="28"/>
          <w:szCs w:val="28"/>
        </w:rPr>
        <w:t xml:space="preserve">6. </w:t>
      </w:r>
      <w:r w:rsidRPr="002B26DF">
        <w:rPr>
          <w:b/>
          <w:bCs/>
          <w:sz w:val="28"/>
          <w:szCs w:val="28"/>
          <w:u w:val="single"/>
        </w:rPr>
        <w:t>Технология опыта.</w:t>
      </w:r>
    </w:p>
    <w:p w:rsidR="00C4527D" w:rsidRPr="002B26DF" w:rsidRDefault="00C4527D">
      <w:pPr>
        <w:jc w:val="both"/>
        <w:rPr>
          <w:b/>
          <w:bCs/>
          <w:sz w:val="28"/>
          <w:szCs w:val="28"/>
        </w:rPr>
      </w:pPr>
    </w:p>
    <w:p w:rsidR="00C4527D" w:rsidRPr="002B26DF" w:rsidRDefault="00C4527D">
      <w:pPr>
        <w:jc w:val="both"/>
        <w:rPr>
          <w:i/>
          <w:iCs/>
          <w:sz w:val="28"/>
          <w:szCs w:val="28"/>
          <w:u w:val="single"/>
        </w:rPr>
      </w:pPr>
      <w:r w:rsidRPr="002B26DF">
        <w:rPr>
          <w:i/>
          <w:iCs/>
          <w:sz w:val="28"/>
          <w:szCs w:val="28"/>
          <w:u w:val="single"/>
        </w:rPr>
        <w:t>Суть методики:</w:t>
      </w:r>
    </w:p>
    <w:p w:rsidR="00C4527D" w:rsidRPr="002B26DF" w:rsidRDefault="00C4527D">
      <w:pPr>
        <w:numPr>
          <w:ilvl w:val="0"/>
          <w:numId w:val="2"/>
        </w:numPr>
        <w:jc w:val="both"/>
        <w:rPr>
          <w:sz w:val="28"/>
          <w:szCs w:val="28"/>
        </w:rPr>
      </w:pPr>
      <w:r w:rsidRPr="002B26DF">
        <w:rPr>
          <w:sz w:val="28"/>
          <w:szCs w:val="28"/>
        </w:rPr>
        <w:t>Индивидуальный подход к каждому ребёнку</w:t>
      </w:r>
    </w:p>
    <w:p w:rsidR="00C4527D" w:rsidRPr="002B26DF" w:rsidRDefault="00C4527D" w:rsidP="002B26DF">
      <w:pPr>
        <w:numPr>
          <w:ilvl w:val="0"/>
          <w:numId w:val="2"/>
        </w:numPr>
        <w:jc w:val="both"/>
        <w:rPr>
          <w:sz w:val="28"/>
          <w:szCs w:val="28"/>
        </w:rPr>
      </w:pPr>
      <w:r w:rsidRPr="002B26DF">
        <w:rPr>
          <w:sz w:val="28"/>
          <w:szCs w:val="28"/>
        </w:rPr>
        <w:t>Индивидуальный темп обучения</w:t>
      </w:r>
    </w:p>
    <w:p w:rsidR="00C4527D" w:rsidRPr="002B26DF" w:rsidRDefault="00C4527D">
      <w:pPr>
        <w:jc w:val="both"/>
        <w:rPr>
          <w:sz w:val="28"/>
          <w:szCs w:val="28"/>
        </w:rPr>
      </w:pPr>
      <w:r w:rsidRPr="002B26DF">
        <w:rPr>
          <w:i/>
          <w:iCs/>
          <w:sz w:val="28"/>
          <w:szCs w:val="28"/>
          <w:u w:val="single"/>
        </w:rPr>
        <w:t>Система занятий:</w:t>
      </w:r>
    </w:p>
    <w:p w:rsidR="00C4527D" w:rsidRPr="002B26DF" w:rsidRDefault="00C4527D">
      <w:pPr>
        <w:numPr>
          <w:ilvl w:val="0"/>
          <w:numId w:val="2"/>
        </w:numPr>
        <w:jc w:val="both"/>
        <w:rPr>
          <w:sz w:val="28"/>
          <w:szCs w:val="28"/>
        </w:rPr>
      </w:pPr>
      <w:r w:rsidRPr="002B26DF">
        <w:rPr>
          <w:sz w:val="28"/>
          <w:szCs w:val="28"/>
        </w:rPr>
        <w:t>Занятие, лекция – беседа (изучение нового материала)</w:t>
      </w:r>
    </w:p>
    <w:p w:rsidR="00C4527D" w:rsidRPr="002B26DF" w:rsidRDefault="00C4527D">
      <w:pPr>
        <w:numPr>
          <w:ilvl w:val="0"/>
          <w:numId w:val="2"/>
        </w:numPr>
        <w:jc w:val="both"/>
        <w:rPr>
          <w:sz w:val="28"/>
          <w:szCs w:val="28"/>
        </w:rPr>
      </w:pPr>
      <w:r w:rsidRPr="002B26DF">
        <w:rPr>
          <w:sz w:val="28"/>
          <w:szCs w:val="28"/>
        </w:rPr>
        <w:t>Практические занятия</w:t>
      </w:r>
    </w:p>
    <w:p w:rsidR="00C4527D" w:rsidRPr="002B26DF" w:rsidRDefault="00C4527D">
      <w:pPr>
        <w:numPr>
          <w:ilvl w:val="0"/>
          <w:numId w:val="2"/>
        </w:numPr>
        <w:jc w:val="both"/>
        <w:rPr>
          <w:sz w:val="28"/>
          <w:szCs w:val="28"/>
        </w:rPr>
      </w:pPr>
      <w:r w:rsidRPr="002B26DF">
        <w:rPr>
          <w:sz w:val="28"/>
          <w:szCs w:val="28"/>
        </w:rPr>
        <w:t>Занятия в творческой мастерской</w:t>
      </w:r>
    </w:p>
    <w:p w:rsidR="00C4527D" w:rsidRPr="002B26DF" w:rsidRDefault="00C4527D">
      <w:pPr>
        <w:numPr>
          <w:ilvl w:val="0"/>
          <w:numId w:val="2"/>
        </w:numPr>
        <w:jc w:val="both"/>
        <w:rPr>
          <w:sz w:val="28"/>
          <w:szCs w:val="28"/>
        </w:rPr>
      </w:pPr>
      <w:r w:rsidRPr="002B26DF">
        <w:rPr>
          <w:sz w:val="28"/>
          <w:szCs w:val="28"/>
        </w:rPr>
        <w:t>Индивидуальные занятия</w:t>
      </w:r>
    </w:p>
    <w:p w:rsidR="00C4527D" w:rsidRPr="002B26DF" w:rsidRDefault="00C4527D">
      <w:pPr>
        <w:numPr>
          <w:ilvl w:val="0"/>
          <w:numId w:val="2"/>
        </w:numPr>
        <w:jc w:val="both"/>
        <w:rPr>
          <w:sz w:val="28"/>
          <w:szCs w:val="28"/>
        </w:rPr>
      </w:pPr>
      <w:r w:rsidRPr="002B26DF">
        <w:rPr>
          <w:sz w:val="28"/>
          <w:szCs w:val="28"/>
        </w:rPr>
        <w:t>Работа в парах и группах</w:t>
      </w:r>
    </w:p>
    <w:p w:rsidR="00C4527D" w:rsidRPr="002B26DF" w:rsidRDefault="00C4527D">
      <w:pPr>
        <w:numPr>
          <w:ilvl w:val="0"/>
          <w:numId w:val="2"/>
        </w:numPr>
        <w:jc w:val="both"/>
        <w:rPr>
          <w:sz w:val="28"/>
          <w:szCs w:val="28"/>
        </w:rPr>
      </w:pPr>
      <w:r w:rsidRPr="002B26DF">
        <w:rPr>
          <w:sz w:val="28"/>
          <w:szCs w:val="28"/>
        </w:rPr>
        <w:t>Занятия КВН, аттестация, экскурсия</w:t>
      </w:r>
    </w:p>
    <w:p w:rsidR="00C4527D" w:rsidRPr="002B26DF" w:rsidRDefault="00C4527D">
      <w:pPr>
        <w:numPr>
          <w:ilvl w:val="0"/>
          <w:numId w:val="2"/>
        </w:numPr>
        <w:jc w:val="both"/>
        <w:rPr>
          <w:sz w:val="28"/>
          <w:szCs w:val="28"/>
        </w:rPr>
      </w:pPr>
      <w:r w:rsidRPr="002B26DF">
        <w:rPr>
          <w:sz w:val="28"/>
          <w:szCs w:val="28"/>
        </w:rPr>
        <w:t>Выставки</w:t>
      </w:r>
    </w:p>
    <w:p w:rsidR="00C4527D" w:rsidRPr="002B26DF" w:rsidRDefault="00C4527D">
      <w:pPr>
        <w:numPr>
          <w:ilvl w:val="0"/>
          <w:numId w:val="2"/>
        </w:numPr>
        <w:jc w:val="both"/>
        <w:rPr>
          <w:sz w:val="28"/>
          <w:szCs w:val="28"/>
        </w:rPr>
      </w:pPr>
      <w:r w:rsidRPr="002B26DF">
        <w:rPr>
          <w:sz w:val="28"/>
          <w:szCs w:val="28"/>
        </w:rPr>
        <w:t>Авторские выставки</w:t>
      </w:r>
    </w:p>
    <w:p w:rsidR="00C4527D" w:rsidRPr="002B26DF" w:rsidRDefault="00C4527D" w:rsidP="002B26DF">
      <w:pPr>
        <w:numPr>
          <w:ilvl w:val="0"/>
          <w:numId w:val="2"/>
        </w:numPr>
        <w:jc w:val="both"/>
        <w:rPr>
          <w:sz w:val="28"/>
          <w:szCs w:val="28"/>
        </w:rPr>
      </w:pPr>
      <w:r w:rsidRPr="002B26DF">
        <w:rPr>
          <w:sz w:val="28"/>
          <w:szCs w:val="28"/>
        </w:rPr>
        <w:t>Творческие отчёты</w:t>
      </w:r>
    </w:p>
    <w:p w:rsidR="00C4527D" w:rsidRPr="002B26DF" w:rsidRDefault="00C4527D">
      <w:pPr>
        <w:tabs>
          <w:tab w:val="left" w:pos="6080"/>
          <w:tab w:val="left" w:pos="7560"/>
        </w:tabs>
        <w:jc w:val="both"/>
        <w:rPr>
          <w:i/>
          <w:iCs/>
          <w:sz w:val="28"/>
          <w:szCs w:val="28"/>
          <w:u w:val="single"/>
        </w:rPr>
      </w:pPr>
      <w:r w:rsidRPr="002B26DF">
        <w:rPr>
          <w:i/>
          <w:iCs/>
          <w:sz w:val="28"/>
          <w:szCs w:val="28"/>
          <w:u w:val="single"/>
        </w:rPr>
        <w:t>Приёмы:</w:t>
      </w:r>
    </w:p>
    <w:p w:rsidR="00C4527D" w:rsidRPr="002B26DF" w:rsidRDefault="00C4527D">
      <w:pPr>
        <w:numPr>
          <w:ilvl w:val="0"/>
          <w:numId w:val="2"/>
        </w:numPr>
        <w:tabs>
          <w:tab w:val="left" w:pos="6080"/>
          <w:tab w:val="left" w:pos="7560"/>
        </w:tabs>
        <w:jc w:val="both"/>
        <w:rPr>
          <w:sz w:val="28"/>
          <w:szCs w:val="28"/>
        </w:rPr>
      </w:pPr>
      <w:r w:rsidRPr="002B26DF">
        <w:rPr>
          <w:sz w:val="28"/>
          <w:szCs w:val="28"/>
        </w:rPr>
        <w:t>Коллективное обсуждение работ</w:t>
      </w:r>
    </w:p>
    <w:p w:rsidR="00C4527D" w:rsidRPr="002B26DF" w:rsidRDefault="00C4527D">
      <w:pPr>
        <w:numPr>
          <w:ilvl w:val="0"/>
          <w:numId w:val="2"/>
        </w:numPr>
        <w:tabs>
          <w:tab w:val="left" w:pos="6080"/>
          <w:tab w:val="left" w:pos="7560"/>
        </w:tabs>
        <w:jc w:val="both"/>
        <w:rPr>
          <w:sz w:val="28"/>
          <w:szCs w:val="28"/>
        </w:rPr>
      </w:pPr>
      <w:r w:rsidRPr="002B26DF">
        <w:rPr>
          <w:sz w:val="28"/>
          <w:szCs w:val="28"/>
        </w:rPr>
        <w:t>Выявление последовательности способов и приёмов выполнения изделия</w:t>
      </w:r>
    </w:p>
    <w:p w:rsidR="00C4527D" w:rsidRPr="002B26DF" w:rsidRDefault="00C4527D">
      <w:pPr>
        <w:numPr>
          <w:ilvl w:val="0"/>
          <w:numId w:val="2"/>
        </w:numPr>
        <w:tabs>
          <w:tab w:val="left" w:pos="6080"/>
          <w:tab w:val="left" w:pos="7560"/>
        </w:tabs>
        <w:jc w:val="both"/>
        <w:rPr>
          <w:sz w:val="28"/>
          <w:szCs w:val="28"/>
        </w:rPr>
      </w:pPr>
      <w:r w:rsidRPr="002B26DF">
        <w:rPr>
          <w:sz w:val="28"/>
          <w:szCs w:val="28"/>
        </w:rPr>
        <w:t>Изготовление тренировочных образцов</w:t>
      </w:r>
    </w:p>
    <w:p w:rsidR="00C4527D" w:rsidRPr="002B26DF" w:rsidRDefault="00C4527D">
      <w:pPr>
        <w:numPr>
          <w:ilvl w:val="0"/>
          <w:numId w:val="2"/>
        </w:numPr>
        <w:tabs>
          <w:tab w:val="left" w:pos="6080"/>
          <w:tab w:val="left" w:pos="7560"/>
        </w:tabs>
        <w:jc w:val="both"/>
        <w:rPr>
          <w:sz w:val="28"/>
          <w:szCs w:val="28"/>
        </w:rPr>
      </w:pPr>
      <w:r w:rsidRPr="002B26DF">
        <w:rPr>
          <w:sz w:val="28"/>
          <w:szCs w:val="28"/>
        </w:rPr>
        <w:t>Самостоятельная работа</w:t>
      </w:r>
    </w:p>
    <w:p w:rsidR="00C4527D" w:rsidRPr="002B26DF" w:rsidRDefault="00C4527D">
      <w:pPr>
        <w:numPr>
          <w:ilvl w:val="0"/>
          <w:numId w:val="2"/>
        </w:numPr>
        <w:tabs>
          <w:tab w:val="left" w:pos="6080"/>
          <w:tab w:val="left" w:pos="7560"/>
        </w:tabs>
        <w:jc w:val="both"/>
        <w:rPr>
          <w:sz w:val="28"/>
          <w:szCs w:val="28"/>
        </w:rPr>
      </w:pPr>
      <w:r w:rsidRPr="002B26DF">
        <w:rPr>
          <w:sz w:val="28"/>
          <w:szCs w:val="28"/>
        </w:rPr>
        <w:t>Коллективное выполнение изделия</w:t>
      </w:r>
    </w:p>
    <w:p w:rsidR="00C4527D" w:rsidRPr="002B26DF" w:rsidRDefault="00C4527D">
      <w:pPr>
        <w:numPr>
          <w:ilvl w:val="0"/>
          <w:numId w:val="2"/>
        </w:numPr>
        <w:tabs>
          <w:tab w:val="left" w:pos="6080"/>
          <w:tab w:val="left" w:pos="7560"/>
        </w:tabs>
        <w:jc w:val="both"/>
        <w:rPr>
          <w:sz w:val="28"/>
          <w:szCs w:val="28"/>
        </w:rPr>
      </w:pPr>
      <w:r w:rsidRPr="002B26DF">
        <w:rPr>
          <w:sz w:val="28"/>
          <w:szCs w:val="28"/>
        </w:rPr>
        <w:t>Разноуровневые творческие задания</w:t>
      </w:r>
    </w:p>
    <w:p w:rsidR="00C4527D" w:rsidRPr="002B26DF" w:rsidRDefault="00C4527D">
      <w:pPr>
        <w:tabs>
          <w:tab w:val="left" w:pos="6080"/>
          <w:tab w:val="left" w:pos="7560"/>
        </w:tabs>
        <w:jc w:val="both"/>
        <w:rPr>
          <w:sz w:val="28"/>
          <w:szCs w:val="28"/>
        </w:rPr>
      </w:pPr>
    </w:p>
    <w:p w:rsidR="00C4527D" w:rsidRPr="002B26DF" w:rsidRDefault="00C4527D">
      <w:pPr>
        <w:tabs>
          <w:tab w:val="left" w:pos="6080"/>
          <w:tab w:val="left" w:pos="7560"/>
        </w:tabs>
        <w:jc w:val="both"/>
        <w:rPr>
          <w:b/>
          <w:bCs/>
          <w:sz w:val="28"/>
          <w:szCs w:val="28"/>
          <w:u w:val="single"/>
        </w:rPr>
      </w:pPr>
      <w:r w:rsidRPr="002B26DF">
        <w:rPr>
          <w:b/>
          <w:bCs/>
          <w:sz w:val="28"/>
          <w:szCs w:val="28"/>
        </w:rPr>
        <w:lastRenderedPageBreak/>
        <w:t xml:space="preserve">7. </w:t>
      </w:r>
      <w:r w:rsidRPr="002B26DF">
        <w:rPr>
          <w:b/>
          <w:bCs/>
          <w:sz w:val="28"/>
          <w:szCs w:val="28"/>
          <w:u w:val="single"/>
        </w:rPr>
        <w:t>Описание системы моей работы.</w:t>
      </w:r>
    </w:p>
    <w:p w:rsidR="00C4527D" w:rsidRPr="002B26DF" w:rsidRDefault="00C4527D">
      <w:pPr>
        <w:tabs>
          <w:tab w:val="left" w:pos="6080"/>
          <w:tab w:val="left" w:pos="7560"/>
        </w:tabs>
        <w:jc w:val="both"/>
        <w:rPr>
          <w:b/>
          <w:bCs/>
          <w:sz w:val="28"/>
          <w:szCs w:val="28"/>
          <w:u w:val="single"/>
        </w:rPr>
      </w:pPr>
    </w:p>
    <w:p w:rsidR="00C4527D" w:rsidRPr="002B26DF" w:rsidRDefault="00C4527D">
      <w:pPr>
        <w:pStyle w:val="20"/>
        <w:tabs>
          <w:tab w:val="left" w:pos="6080"/>
          <w:tab w:val="left" w:pos="7560"/>
        </w:tabs>
        <w:rPr>
          <w:sz w:val="28"/>
          <w:szCs w:val="28"/>
        </w:rPr>
      </w:pPr>
      <w:r w:rsidRPr="002B26DF">
        <w:rPr>
          <w:sz w:val="28"/>
          <w:szCs w:val="28"/>
        </w:rPr>
        <w:t xml:space="preserve">   Для того, чтобы каждый ребёнок смог стать одарённым в масштабах творческого объединения и в перспективе получить дальнейшее развитие своих способностей. Для активизации его творческой деятельности необходимо создать условия.</w:t>
      </w:r>
    </w:p>
    <w:p w:rsidR="00C4527D" w:rsidRPr="002B26DF" w:rsidRDefault="00C4527D">
      <w:pPr>
        <w:tabs>
          <w:tab w:val="left" w:pos="6080"/>
          <w:tab w:val="left" w:pos="7560"/>
        </w:tabs>
        <w:jc w:val="both"/>
        <w:rPr>
          <w:sz w:val="28"/>
          <w:szCs w:val="28"/>
        </w:rPr>
      </w:pPr>
      <w:r w:rsidRPr="002B26DF">
        <w:rPr>
          <w:sz w:val="28"/>
          <w:szCs w:val="28"/>
        </w:rPr>
        <w:t xml:space="preserve">   Во первых – самым важным условием способствующим развитию творческих способностей является «Вера в себя», ребёнок должен поверить в свои силы.</w:t>
      </w:r>
    </w:p>
    <w:p w:rsidR="00C4527D" w:rsidRPr="002B26DF" w:rsidRDefault="00C4527D">
      <w:pPr>
        <w:tabs>
          <w:tab w:val="left" w:pos="6080"/>
          <w:tab w:val="left" w:pos="7560"/>
        </w:tabs>
        <w:jc w:val="both"/>
        <w:rPr>
          <w:sz w:val="28"/>
          <w:szCs w:val="28"/>
        </w:rPr>
      </w:pPr>
      <w:r w:rsidRPr="002B26DF">
        <w:rPr>
          <w:sz w:val="28"/>
          <w:szCs w:val="28"/>
        </w:rPr>
        <w:t xml:space="preserve">   Авторитетное мнение классного руководителя, что тебе непременно нужно заниматься. Одобрительная поддержка родителей. Общение детей.</w:t>
      </w:r>
    </w:p>
    <w:p w:rsidR="00C4527D" w:rsidRPr="002B26DF" w:rsidRDefault="00C4527D">
      <w:pPr>
        <w:tabs>
          <w:tab w:val="left" w:pos="6080"/>
          <w:tab w:val="left" w:pos="7560"/>
        </w:tabs>
        <w:jc w:val="both"/>
        <w:rPr>
          <w:sz w:val="28"/>
          <w:szCs w:val="28"/>
        </w:rPr>
      </w:pPr>
      <w:r w:rsidRPr="002B26DF">
        <w:rPr>
          <w:sz w:val="28"/>
          <w:szCs w:val="28"/>
        </w:rPr>
        <w:t xml:space="preserve">   Во вторых  как говорят, «дело техники». Правильная диагностика отклонения способностей от нормы. Корректировка и наработка навыков.</w:t>
      </w:r>
    </w:p>
    <w:p w:rsidR="00C4527D" w:rsidRPr="002B26DF" w:rsidRDefault="00C4527D">
      <w:pPr>
        <w:tabs>
          <w:tab w:val="left" w:pos="6080"/>
          <w:tab w:val="left" w:pos="7560"/>
        </w:tabs>
        <w:jc w:val="both"/>
        <w:rPr>
          <w:sz w:val="28"/>
          <w:szCs w:val="28"/>
        </w:rPr>
      </w:pPr>
      <w:r w:rsidRPr="002B26DF">
        <w:rPr>
          <w:sz w:val="28"/>
          <w:szCs w:val="28"/>
        </w:rPr>
        <w:t xml:space="preserve">   В третьих не мало важную роль играет постоянная заинтересованность. Никаких репетиций, всегда сразу изделие, всё время разные работы. Повторы бывают, но по желанию ребёнка.</w:t>
      </w:r>
    </w:p>
    <w:p w:rsidR="00C4527D" w:rsidRPr="002B26DF" w:rsidRDefault="00C4527D">
      <w:pPr>
        <w:tabs>
          <w:tab w:val="left" w:pos="6080"/>
          <w:tab w:val="left" w:pos="7560"/>
        </w:tabs>
        <w:jc w:val="both"/>
        <w:rPr>
          <w:sz w:val="28"/>
          <w:szCs w:val="28"/>
        </w:rPr>
      </w:pPr>
      <w:r w:rsidRPr="002B26DF">
        <w:rPr>
          <w:sz w:val="28"/>
          <w:szCs w:val="28"/>
        </w:rPr>
        <w:t xml:space="preserve">   В четвёртых, в развитии творческих способностей большую роль играет эстетическое воспитание. Надо воспитывать любовь к красоте и чувству прекрасного, обращая внимание на богатство и разнообразие красок, звуков и форм встречающихся в природе. Понимать и ценить красоту художественных произведений.</w:t>
      </w:r>
    </w:p>
    <w:p w:rsidR="00C4527D" w:rsidRPr="002B26DF" w:rsidRDefault="00C4527D">
      <w:pPr>
        <w:tabs>
          <w:tab w:val="left" w:pos="6080"/>
          <w:tab w:val="left" w:pos="7560"/>
        </w:tabs>
        <w:jc w:val="both"/>
        <w:rPr>
          <w:sz w:val="28"/>
          <w:szCs w:val="28"/>
        </w:rPr>
      </w:pPr>
      <w:r w:rsidRPr="002B26DF">
        <w:rPr>
          <w:sz w:val="28"/>
          <w:szCs w:val="28"/>
        </w:rPr>
        <w:t xml:space="preserve">   Способность эстетического восприятия позволяет творческий процесс сделать живым, интересным находясь в постоянном поиске новых сочетаний цвета и форм, что вдохновляет на дальнейшее развитие творческих способностей.</w:t>
      </w:r>
    </w:p>
    <w:p w:rsidR="00C4527D" w:rsidRPr="002B26DF" w:rsidRDefault="00C4527D">
      <w:pPr>
        <w:tabs>
          <w:tab w:val="left" w:pos="6080"/>
          <w:tab w:val="left" w:pos="7560"/>
        </w:tabs>
        <w:jc w:val="both"/>
        <w:rPr>
          <w:sz w:val="28"/>
          <w:szCs w:val="28"/>
        </w:rPr>
      </w:pPr>
    </w:p>
    <w:p w:rsidR="00C4527D" w:rsidRPr="002B26DF" w:rsidRDefault="00C4527D">
      <w:pPr>
        <w:tabs>
          <w:tab w:val="left" w:pos="6080"/>
          <w:tab w:val="left" w:pos="7560"/>
        </w:tabs>
        <w:jc w:val="both"/>
        <w:rPr>
          <w:sz w:val="28"/>
          <w:szCs w:val="28"/>
        </w:rPr>
      </w:pPr>
      <w:r w:rsidRPr="002B26DF">
        <w:rPr>
          <w:sz w:val="28"/>
          <w:szCs w:val="28"/>
        </w:rPr>
        <w:t xml:space="preserve">   На первоначальных этапах педагогической деятельности было очень сложно привить интерес к творчеству машинной вышивки. Не хватало опыта. Дети приходили и столкнувшись с трудностями уходили. Причину поняла не сразу. Мои вышитые работы их восхищали, но они ни верили, что смогут также вышивать. Стала искать методы работы, чтобы вселить надежду. Убрала тренировку швов на ткани. Это интересно и можно ни бояться, если работа не получится качественно, так как  называла эти работы  -тренировочными. </w:t>
      </w:r>
    </w:p>
    <w:p w:rsidR="00C4527D" w:rsidRPr="002B26DF" w:rsidRDefault="00C4527D">
      <w:pPr>
        <w:pStyle w:val="20"/>
        <w:tabs>
          <w:tab w:val="left" w:pos="3780"/>
          <w:tab w:val="left" w:pos="6080"/>
          <w:tab w:val="left" w:pos="7560"/>
        </w:tabs>
        <w:rPr>
          <w:sz w:val="28"/>
          <w:szCs w:val="28"/>
        </w:rPr>
      </w:pPr>
      <w:r w:rsidRPr="002B26DF">
        <w:rPr>
          <w:sz w:val="28"/>
          <w:szCs w:val="28"/>
        </w:rPr>
        <w:t xml:space="preserve">   И вот она долгожданная радость. Окончили полный курс обучения Кузмина Надя, Чернышова Таня, Черепанова Галя и Казанцева Олеся. И закипела работа, и ожила вера, стали усложняться технологии.  Количество детей в т/о стало расти. Возникли новые трудности. Я поняла, как легко было работать с прошлыми выпускниками. Они схватывали на лету. Теперь я могу оценивать их одарённость. А также я поняла, что творческие способности не выкладываются на блюдечке для большинства детей, их надо развивать не только осваивая одну технологию за другой, но и более тщательно отрабатывая и развивая навыки сенсорных способностей в комплексе с эмоционально-эстетическими качествами.</w:t>
      </w:r>
    </w:p>
    <w:p w:rsidR="00C4527D" w:rsidRPr="002B26DF" w:rsidRDefault="00C4527D">
      <w:pPr>
        <w:pStyle w:val="20"/>
        <w:tabs>
          <w:tab w:val="left" w:pos="3780"/>
          <w:tab w:val="left" w:pos="6080"/>
          <w:tab w:val="left" w:pos="7560"/>
        </w:tabs>
        <w:rPr>
          <w:sz w:val="28"/>
          <w:szCs w:val="28"/>
        </w:rPr>
      </w:pPr>
      <w:r w:rsidRPr="002B26DF">
        <w:rPr>
          <w:sz w:val="28"/>
          <w:szCs w:val="28"/>
        </w:rPr>
        <w:lastRenderedPageBreak/>
        <w:t xml:space="preserve">   Очень подвижные эмоциональные ребятишки лучше справляются с небольшими работами. Как правило у таких детей страдает качество исполнения, но у каждого в своей степени. Киндинова Ира нисколько ни смущается если её работа получается не качественной. У более утончённой Сапрыгиной Наташи при неудаче возникает стрессовая ситуация. Поэтому я стараюсь контролировать эмоциональное состояние Наташи создавать необходимый настрой. И давать простор её очень творческой натуре</w:t>
      </w:r>
      <w:r w:rsidR="00085A25" w:rsidRPr="002B26DF">
        <w:rPr>
          <w:sz w:val="28"/>
          <w:szCs w:val="28"/>
        </w:rPr>
        <w:t>. С Ириной мы работаем над качеством исполнения, в этом случае мы отрабатываем правила, которые позволяют качественно выполнить изделия. Иртакова Оля  очень способная ученица, но ей необходимо развивать фантазию. Так как явно выражена степень подражания.  В этом случае стараюсь аккуратно спрашивать Олю, в каком цвете хотела бы выполнить данную работу она сама. Обычно она пожимала плечами, но все же результаты есть, есть попытки размышлять в этом направлении. Важно не бросать ребенка с этой проблемой, а аккуратно пододвигать к желаемому результату развития образного мышления.</w:t>
      </w:r>
    </w:p>
    <w:p w:rsidR="00085A25" w:rsidRPr="002B26DF" w:rsidRDefault="00085A25">
      <w:pPr>
        <w:pStyle w:val="20"/>
        <w:tabs>
          <w:tab w:val="left" w:pos="3780"/>
          <w:tab w:val="left" w:pos="6080"/>
          <w:tab w:val="left" w:pos="7560"/>
        </w:tabs>
        <w:rPr>
          <w:sz w:val="28"/>
          <w:szCs w:val="28"/>
        </w:rPr>
      </w:pPr>
      <w:r w:rsidRPr="002B26DF">
        <w:rPr>
          <w:sz w:val="28"/>
          <w:szCs w:val="28"/>
        </w:rPr>
        <w:t xml:space="preserve">   Миронова Надя хорошо справляется с различными проблемами</w:t>
      </w:r>
      <w:r w:rsidR="00C52F92" w:rsidRPr="002B26DF">
        <w:rPr>
          <w:sz w:val="28"/>
          <w:szCs w:val="28"/>
        </w:rPr>
        <w:t>, но у нее страдает образная координация, она путает направление стежков, причем одну сторону она вышивает правильно, делая нужное направление, а другую стабильно неправильно. Например, на листочке не создает зеркальное отражение направлений прожилок.  Алена Сивкова очень способная девочка, вышивает очень аккуратно и качественно хотя еще только в пятом классе. Легко фантазирует цветочную гамму и ей это очень нравится. Несмотря на свои одаренные способности</w:t>
      </w:r>
      <w:r w:rsidR="00841087" w:rsidRPr="002B26DF">
        <w:rPr>
          <w:sz w:val="28"/>
          <w:szCs w:val="28"/>
        </w:rPr>
        <w:t>,</w:t>
      </w:r>
      <w:r w:rsidR="00C52F92" w:rsidRPr="002B26DF">
        <w:rPr>
          <w:sz w:val="28"/>
          <w:szCs w:val="28"/>
        </w:rPr>
        <w:t xml:space="preserve"> она утвердила свой умеренный темп роста.</w:t>
      </w:r>
    </w:p>
    <w:p w:rsidR="00C52F92" w:rsidRPr="002B26DF" w:rsidRDefault="00C52F92">
      <w:pPr>
        <w:pStyle w:val="20"/>
        <w:tabs>
          <w:tab w:val="left" w:pos="3780"/>
          <w:tab w:val="left" w:pos="6080"/>
          <w:tab w:val="left" w:pos="7560"/>
        </w:tabs>
        <w:rPr>
          <w:sz w:val="28"/>
          <w:szCs w:val="28"/>
        </w:rPr>
      </w:pPr>
      <w:r w:rsidRPr="002B26DF">
        <w:rPr>
          <w:sz w:val="28"/>
          <w:szCs w:val="28"/>
        </w:rPr>
        <w:t xml:space="preserve">   Теперь я знаю подчерк каждой мастерицы, потому что вместе его формируем.  Прохожу от машинки к машинке, незаметно наблюдая. Достаточно ли закрепился навык, не закрадывается ли ошибка.</w:t>
      </w:r>
    </w:p>
    <w:p w:rsidR="00C52F92" w:rsidRPr="002B26DF" w:rsidRDefault="00C52F92">
      <w:pPr>
        <w:pStyle w:val="20"/>
        <w:tabs>
          <w:tab w:val="left" w:pos="3780"/>
          <w:tab w:val="left" w:pos="6080"/>
          <w:tab w:val="left" w:pos="7560"/>
        </w:tabs>
        <w:rPr>
          <w:sz w:val="28"/>
          <w:szCs w:val="28"/>
        </w:rPr>
      </w:pPr>
      <w:r w:rsidRPr="002B26DF">
        <w:rPr>
          <w:sz w:val="28"/>
          <w:szCs w:val="28"/>
        </w:rPr>
        <w:t xml:space="preserve">   Нет ни одного похожего ребенка, у всех разный уровень развития, как в калейдоскопе, поверни его и будет совершенно другой рисунок. Программа должна служить только основой – ступенями, на которые каждый поднимается со своей скоростью и совершенно по-разн</w:t>
      </w:r>
      <w:r w:rsidR="00F259C2" w:rsidRPr="002B26DF">
        <w:rPr>
          <w:sz w:val="28"/>
          <w:szCs w:val="28"/>
        </w:rPr>
        <w:t>ому. И в то же время необходимо,</w:t>
      </w:r>
      <w:r w:rsidRPr="002B26DF">
        <w:rPr>
          <w:sz w:val="28"/>
          <w:szCs w:val="28"/>
        </w:rPr>
        <w:t xml:space="preserve"> </w:t>
      </w:r>
      <w:r w:rsidR="00F259C2" w:rsidRPr="002B26DF">
        <w:rPr>
          <w:sz w:val="28"/>
          <w:szCs w:val="28"/>
        </w:rPr>
        <w:t>ч</w:t>
      </w:r>
      <w:r w:rsidRPr="002B26DF">
        <w:rPr>
          <w:sz w:val="28"/>
          <w:szCs w:val="28"/>
        </w:rPr>
        <w:t>тобы дети</w:t>
      </w:r>
      <w:r w:rsidR="00F259C2" w:rsidRPr="002B26DF">
        <w:rPr>
          <w:sz w:val="28"/>
          <w:szCs w:val="28"/>
        </w:rPr>
        <w:t xml:space="preserve"> обучались в группах вместе со своими сверстниками или с детьми близкими по уровню мастерства. Развитие творческих способностей должно проходить очень тактично, с легкой</w:t>
      </w:r>
    </w:p>
    <w:p w:rsidR="00F259C2" w:rsidRPr="002B26DF" w:rsidRDefault="00F259C2">
      <w:pPr>
        <w:tabs>
          <w:tab w:val="left" w:pos="6080"/>
          <w:tab w:val="left" w:pos="7560"/>
        </w:tabs>
        <w:jc w:val="both"/>
        <w:rPr>
          <w:sz w:val="28"/>
          <w:szCs w:val="28"/>
        </w:rPr>
      </w:pPr>
      <w:r w:rsidRPr="002B26DF">
        <w:rPr>
          <w:sz w:val="28"/>
          <w:szCs w:val="28"/>
        </w:rPr>
        <w:t>коррекцией и одобрением того, что у детей уже получается, чтобы дети чувствовали себя комфортно.</w:t>
      </w:r>
      <w:r w:rsidR="00841087" w:rsidRPr="002B26DF">
        <w:rPr>
          <w:sz w:val="28"/>
          <w:szCs w:val="28"/>
        </w:rPr>
        <w:t xml:space="preserve"> </w:t>
      </w:r>
      <w:r w:rsidRPr="002B26DF">
        <w:rPr>
          <w:sz w:val="28"/>
          <w:szCs w:val="28"/>
        </w:rPr>
        <w:t>Важной движущей силой в развитии творческих способностей является желание попробовать выполнить то, что еще не делал (привлекательность новизны), но в то же время не желательно, чтобы ребенок брался за  работу, которая ему явно не по силам (может произойти разочарованность в своих способностях). В таких случаях лучше сознательно удерживать процесс овладения новой технологией.</w:t>
      </w:r>
    </w:p>
    <w:p w:rsidR="00F259C2" w:rsidRPr="002B26DF" w:rsidRDefault="00F259C2">
      <w:pPr>
        <w:tabs>
          <w:tab w:val="left" w:pos="6080"/>
          <w:tab w:val="left" w:pos="7560"/>
        </w:tabs>
        <w:jc w:val="both"/>
        <w:rPr>
          <w:sz w:val="28"/>
          <w:szCs w:val="28"/>
        </w:rPr>
      </w:pPr>
      <w:r w:rsidRPr="002B26DF">
        <w:rPr>
          <w:sz w:val="28"/>
          <w:szCs w:val="28"/>
        </w:rPr>
        <w:t xml:space="preserve">   Процесс кропотливого развития творческих способностей показал, что дети с самыми минимальными способностями, с разбалансированной координационной системой могут достигать уровня одаренных детей.</w:t>
      </w:r>
    </w:p>
    <w:p w:rsidR="00DC6F57" w:rsidRPr="002B26DF" w:rsidRDefault="00931447">
      <w:pPr>
        <w:tabs>
          <w:tab w:val="left" w:pos="6080"/>
          <w:tab w:val="left" w:pos="7560"/>
        </w:tabs>
        <w:jc w:val="both"/>
        <w:rPr>
          <w:sz w:val="28"/>
          <w:szCs w:val="28"/>
        </w:rPr>
      </w:pPr>
      <w:r w:rsidRPr="002B26DF">
        <w:rPr>
          <w:sz w:val="28"/>
          <w:szCs w:val="28"/>
        </w:rPr>
        <w:lastRenderedPageBreak/>
        <w:t xml:space="preserve">   У Субботиной Лены</w:t>
      </w:r>
      <w:r w:rsidR="00F259C2" w:rsidRPr="002B26DF">
        <w:rPr>
          <w:sz w:val="28"/>
          <w:szCs w:val="28"/>
        </w:rPr>
        <w:t xml:space="preserve"> были серьезные проблемы с творческими способностями, она явно отставала от своих</w:t>
      </w:r>
      <w:r w:rsidRPr="002B26DF">
        <w:rPr>
          <w:sz w:val="28"/>
          <w:szCs w:val="28"/>
        </w:rPr>
        <w:t xml:space="preserve"> сверстников. Своих отклонений Л</w:t>
      </w:r>
      <w:r w:rsidR="00F259C2" w:rsidRPr="002B26DF">
        <w:rPr>
          <w:sz w:val="28"/>
          <w:szCs w:val="28"/>
        </w:rPr>
        <w:t>ена не замечала и активно делала все, что ей пре</w:t>
      </w:r>
      <w:r w:rsidRPr="002B26DF">
        <w:rPr>
          <w:sz w:val="28"/>
          <w:szCs w:val="28"/>
        </w:rPr>
        <w:t>д</w:t>
      </w:r>
      <w:r w:rsidR="00F259C2" w:rsidRPr="002B26DF">
        <w:rPr>
          <w:sz w:val="28"/>
          <w:szCs w:val="28"/>
        </w:rPr>
        <w:t>лагалось. Во втором классе Лена рисовала по уровню дошкольника.  С пе</w:t>
      </w:r>
      <w:r w:rsidR="00F23052" w:rsidRPr="002B26DF">
        <w:rPr>
          <w:sz w:val="28"/>
          <w:szCs w:val="28"/>
        </w:rPr>
        <w:t>р</w:t>
      </w:r>
      <w:r w:rsidR="00F259C2" w:rsidRPr="002B26DF">
        <w:rPr>
          <w:sz w:val="28"/>
          <w:szCs w:val="28"/>
        </w:rPr>
        <w:t>воочередной задачей в машинной вышивке (</w:t>
      </w:r>
      <w:r w:rsidR="00F23052" w:rsidRPr="002B26DF">
        <w:rPr>
          <w:sz w:val="28"/>
          <w:szCs w:val="28"/>
        </w:rPr>
        <w:t>попадание иглы в намеченную линию) справлялась очень сложно. В изделиях контуры листвы и цветов изменялись до неузнаваемости, получал</w:t>
      </w:r>
      <w:r w:rsidR="00DC6F57" w:rsidRPr="002B26DF">
        <w:rPr>
          <w:sz w:val="28"/>
          <w:szCs w:val="28"/>
        </w:rPr>
        <w:t>ось что-то похожее на «кулямушки», но это не особо волновало Л</w:t>
      </w:r>
      <w:r w:rsidR="00F23052" w:rsidRPr="002B26DF">
        <w:rPr>
          <w:sz w:val="28"/>
          <w:szCs w:val="28"/>
        </w:rPr>
        <w:t>ену, она была рада что занимается таким интересным делом. Настал момент, когда она поняла, что у нее получается хуже, чем у других, это стало ее огорчать и однажды у нее созрело решение, что ей нужно бросить занятие вышивкой. Я сделала максимальные усилия в убеждении, что ей обязательно нужно продолжить развитие способностей. Объяснила, что именно для того, чтобы научиться и приходят сюда дети, тем более позитивные результаты ее трудов явно были заметны. Лена поверила в свои силы, поверила, что</w:t>
      </w:r>
      <w:r w:rsidR="00DC6F57" w:rsidRPr="002B26DF">
        <w:rPr>
          <w:sz w:val="28"/>
          <w:szCs w:val="28"/>
        </w:rPr>
        <w:t xml:space="preserve"> может вышивать не хуже других.     </w:t>
      </w:r>
    </w:p>
    <w:p w:rsidR="00F23052" w:rsidRPr="002B26DF" w:rsidRDefault="00DC6F57">
      <w:pPr>
        <w:tabs>
          <w:tab w:val="left" w:pos="6080"/>
          <w:tab w:val="left" w:pos="7560"/>
        </w:tabs>
        <w:jc w:val="both"/>
        <w:rPr>
          <w:i/>
          <w:sz w:val="28"/>
          <w:szCs w:val="28"/>
        </w:rPr>
      </w:pPr>
      <w:r w:rsidRPr="002B26DF">
        <w:rPr>
          <w:sz w:val="28"/>
          <w:szCs w:val="28"/>
        </w:rPr>
        <w:t xml:space="preserve">                                                                               </w:t>
      </w:r>
      <w:r w:rsidRPr="002B26DF">
        <w:rPr>
          <w:i/>
          <w:sz w:val="28"/>
          <w:szCs w:val="28"/>
        </w:rPr>
        <w:t>Приложение 1</w:t>
      </w:r>
    </w:p>
    <w:p w:rsidR="00F23052" w:rsidRPr="002B26DF" w:rsidRDefault="00F23052">
      <w:pPr>
        <w:tabs>
          <w:tab w:val="left" w:pos="6080"/>
          <w:tab w:val="left" w:pos="7560"/>
        </w:tabs>
        <w:jc w:val="both"/>
        <w:rPr>
          <w:sz w:val="28"/>
          <w:szCs w:val="28"/>
        </w:rPr>
      </w:pPr>
      <w:r w:rsidRPr="002B26DF">
        <w:rPr>
          <w:sz w:val="28"/>
          <w:szCs w:val="28"/>
        </w:rPr>
        <w:t xml:space="preserve">   Значит можно развивать способности творческие, имея ситуацию почти безнадежную.</w:t>
      </w:r>
    </w:p>
    <w:p w:rsidR="00B37F20" w:rsidRPr="002B26DF" w:rsidRDefault="00F23052">
      <w:pPr>
        <w:tabs>
          <w:tab w:val="left" w:pos="6080"/>
          <w:tab w:val="left" w:pos="7560"/>
        </w:tabs>
        <w:jc w:val="both"/>
        <w:rPr>
          <w:sz w:val="28"/>
          <w:szCs w:val="28"/>
        </w:rPr>
      </w:pPr>
      <w:r w:rsidRPr="002B26DF">
        <w:rPr>
          <w:sz w:val="28"/>
          <w:szCs w:val="28"/>
        </w:rPr>
        <w:t xml:space="preserve">   При кропотливом подходе к развитию творческих способностей, эффективность отслеживается не только у детей</w:t>
      </w:r>
      <w:r w:rsidR="00B37F20" w:rsidRPr="002B26DF">
        <w:rPr>
          <w:sz w:val="28"/>
          <w:szCs w:val="28"/>
        </w:rPr>
        <w:t xml:space="preserve"> со слабой координационной системой, но и у детей с обычным уровнем развития.</w:t>
      </w:r>
    </w:p>
    <w:p w:rsidR="00B37F20" w:rsidRPr="002B26DF" w:rsidRDefault="00B37F20">
      <w:pPr>
        <w:tabs>
          <w:tab w:val="left" w:pos="6080"/>
          <w:tab w:val="left" w:pos="7560"/>
        </w:tabs>
        <w:jc w:val="both"/>
        <w:rPr>
          <w:sz w:val="28"/>
          <w:szCs w:val="28"/>
        </w:rPr>
      </w:pPr>
      <w:r w:rsidRPr="002B26DF">
        <w:rPr>
          <w:sz w:val="28"/>
          <w:szCs w:val="28"/>
        </w:rPr>
        <w:t xml:space="preserve">   Ученицы пятого класса Миллер Оля, Хохлова Валя, Сафронова Наташа, Подкорытова Света смогли выполнить сложные работы для своего уровня.</w:t>
      </w:r>
    </w:p>
    <w:p w:rsidR="00B37F20" w:rsidRPr="002B26DF" w:rsidRDefault="00B37F20">
      <w:pPr>
        <w:tabs>
          <w:tab w:val="left" w:pos="6080"/>
          <w:tab w:val="left" w:pos="7560"/>
        </w:tabs>
        <w:jc w:val="both"/>
        <w:rPr>
          <w:sz w:val="28"/>
          <w:szCs w:val="28"/>
        </w:rPr>
      </w:pPr>
      <w:r w:rsidRPr="002B26DF">
        <w:rPr>
          <w:sz w:val="28"/>
          <w:szCs w:val="28"/>
        </w:rPr>
        <w:t xml:space="preserve">   Картины: </w:t>
      </w:r>
    </w:p>
    <w:p w:rsidR="00B37F20" w:rsidRPr="002B26DF" w:rsidRDefault="00B37F20">
      <w:pPr>
        <w:tabs>
          <w:tab w:val="left" w:pos="6080"/>
          <w:tab w:val="left" w:pos="7560"/>
        </w:tabs>
        <w:jc w:val="both"/>
        <w:rPr>
          <w:sz w:val="28"/>
          <w:szCs w:val="28"/>
        </w:rPr>
      </w:pPr>
      <w:r w:rsidRPr="002B26DF">
        <w:rPr>
          <w:sz w:val="28"/>
          <w:szCs w:val="28"/>
        </w:rPr>
        <w:t xml:space="preserve">1) «Хозяин леса» </w:t>
      </w:r>
    </w:p>
    <w:p w:rsidR="00B37F20" w:rsidRPr="002B26DF" w:rsidRDefault="00B37F20">
      <w:pPr>
        <w:tabs>
          <w:tab w:val="left" w:pos="6080"/>
          <w:tab w:val="left" w:pos="7560"/>
        </w:tabs>
        <w:jc w:val="both"/>
        <w:rPr>
          <w:sz w:val="28"/>
          <w:szCs w:val="28"/>
        </w:rPr>
      </w:pPr>
      <w:r w:rsidRPr="002B26DF">
        <w:rPr>
          <w:sz w:val="28"/>
          <w:szCs w:val="28"/>
        </w:rPr>
        <w:t>выполнила Хохлова Валя</w:t>
      </w:r>
    </w:p>
    <w:p w:rsidR="00B37F20" w:rsidRPr="002B26DF" w:rsidRDefault="00B37F20">
      <w:pPr>
        <w:tabs>
          <w:tab w:val="left" w:pos="6080"/>
          <w:tab w:val="left" w:pos="7560"/>
        </w:tabs>
        <w:jc w:val="both"/>
        <w:rPr>
          <w:sz w:val="28"/>
          <w:szCs w:val="28"/>
        </w:rPr>
      </w:pPr>
      <w:r w:rsidRPr="002B26DF">
        <w:rPr>
          <w:sz w:val="28"/>
          <w:szCs w:val="28"/>
        </w:rPr>
        <w:t>2) «Верные друзья»</w:t>
      </w:r>
    </w:p>
    <w:p w:rsidR="00C4527D" w:rsidRPr="002B26DF" w:rsidRDefault="00B37F20">
      <w:pPr>
        <w:tabs>
          <w:tab w:val="left" w:pos="6080"/>
          <w:tab w:val="left" w:pos="7560"/>
        </w:tabs>
        <w:jc w:val="both"/>
        <w:rPr>
          <w:sz w:val="28"/>
          <w:szCs w:val="28"/>
        </w:rPr>
      </w:pPr>
      <w:r w:rsidRPr="002B26DF">
        <w:rPr>
          <w:sz w:val="28"/>
          <w:szCs w:val="28"/>
        </w:rPr>
        <w:t xml:space="preserve"> выполнила</w:t>
      </w:r>
      <w:r w:rsidR="00F23052" w:rsidRPr="002B26DF">
        <w:rPr>
          <w:sz w:val="28"/>
          <w:szCs w:val="28"/>
        </w:rPr>
        <w:t xml:space="preserve"> </w:t>
      </w:r>
      <w:r w:rsidRPr="002B26DF">
        <w:rPr>
          <w:sz w:val="28"/>
          <w:szCs w:val="28"/>
        </w:rPr>
        <w:t>Миллер Оля</w:t>
      </w:r>
    </w:p>
    <w:p w:rsidR="00B37F20" w:rsidRPr="002B26DF" w:rsidRDefault="00B37F20">
      <w:pPr>
        <w:tabs>
          <w:tab w:val="left" w:pos="6080"/>
          <w:tab w:val="left" w:pos="7560"/>
        </w:tabs>
        <w:jc w:val="both"/>
        <w:rPr>
          <w:sz w:val="28"/>
          <w:szCs w:val="28"/>
        </w:rPr>
      </w:pPr>
      <w:r w:rsidRPr="002B26DF">
        <w:rPr>
          <w:sz w:val="28"/>
          <w:szCs w:val="28"/>
        </w:rPr>
        <w:t>3) «Журавлиная стая»</w:t>
      </w:r>
    </w:p>
    <w:p w:rsidR="00B37F20" w:rsidRPr="002B26DF" w:rsidRDefault="00B37F20">
      <w:pPr>
        <w:tabs>
          <w:tab w:val="left" w:pos="6080"/>
          <w:tab w:val="left" w:pos="7560"/>
        </w:tabs>
        <w:jc w:val="both"/>
        <w:rPr>
          <w:sz w:val="28"/>
          <w:szCs w:val="28"/>
        </w:rPr>
      </w:pPr>
      <w:r w:rsidRPr="002B26DF">
        <w:rPr>
          <w:sz w:val="28"/>
          <w:szCs w:val="28"/>
        </w:rPr>
        <w:t>выполнила Сафронова Наташа</w:t>
      </w:r>
    </w:p>
    <w:p w:rsidR="00B37F20" w:rsidRPr="002B26DF" w:rsidRDefault="00B37F20">
      <w:pPr>
        <w:tabs>
          <w:tab w:val="left" w:pos="6080"/>
          <w:tab w:val="left" w:pos="7560"/>
        </w:tabs>
        <w:jc w:val="both"/>
        <w:rPr>
          <w:sz w:val="28"/>
          <w:szCs w:val="28"/>
        </w:rPr>
      </w:pPr>
      <w:r w:rsidRPr="002B26DF">
        <w:rPr>
          <w:sz w:val="28"/>
          <w:szCs w:val="28"/>
        </w:rPr>
        <w:t>4) «Парящий орел»</w:t>
      </w:r>
    </w:p>
    <w:p w:rsidR="00B37F20" w:rsidRPr="002B26DF" w:rsidRDefault="00B37F20">
      <w:pPr>
        <w:tabs>
          <w:tab w:val="left" w:pos="6080"/>
          <w:tab w:val="left" w:pos="7560"/>
        </w:tabs>
        <w:jc w:val="both"/>
        <w:rPr>
          <w:sz w:val="28"/>
          <w:szCs w:val="28"/>
        </w:rPr>
      </w:pPr>
      <w:r w:rsidRPr="002B26DF">
        <w:rPr>
          <w:sz w:val="28"/>
          <w:szCs w:val="28"/>
        </w:rPr>
        <w:t>выполнила Подкорытова Света</w:t>
      </w:r>
    </w:p>
    <w:p w:rsidR="00B37F20" w:rsidRPr="002B26DF" w:rsidRDefault="00B37F20">
      <w:pPr>
        <w:tabs>
          <w:tab w:val="left" w:pos="6080"/>
          <w:tab w:val="left" w:pos="7560"/>
        </w:tabs>
        <w:jc w:val="both"/>
        <w:rPr>
          <w:sz w:val="28"/>
          <w:szCs w:val="28"/>
        </w:rPr>
      </w:pPr>
      <w:r w:rsidRPr="002B26DF">
        <w:rPr>
          <w:sz w:val="28"/>
          <w:szCs w:val="28"/>
        </w:rPr>
        <w:t xml:space="preserve">   Три картины были отобраны на республиканский конкурс «Наследие предков сохраним и преумножим»: «Хозяин леса» Хохловой Вали, «Верные друзья» Миллер Оли, «Журавлиная стая» Сафроновой Наташи. За две работы: «Хозяин леса» и «Верные друзья» Хохловой Вале и Миллер Оле были вручены дипломы лауреатов республиканской выставки «Наследие предков сохраним и преумножим», за творческую выдумку и фантазию.</w:t>
      </w:r>
    </w:p>
    <w:p w:rsidR="00B37F20" w:rsidRPr="002B26DF" w:rsidRDefault="00B37F20">
      <w:pPr>
        <w:tabs>
          <w:tab w:val="left" w:pos="6080"/>
          <w:tab w:val="left" w:pos="7560"/>
        </w:tabs>
        <w:jc w:val="both"/>
        <w:rPr>
          <w:sz w:val="28"/>
          <w:szCs w:val="28"/>
        </w:rPr>
      </w:pPr>
      <w:r w:rsidRPr="002B26DF">
        <w:rPr>
          <w:sz w:val="28"/>
          <w:szCs w:val="28"/>
        </w:rPr>
        <w:t xml:space="preserve">   Для мастерства в машинной вышивке и возраста пятого класса это очень большое достижение. В нашем творческом объединении грамоты республиканского уровня получали только старшеклассники.</w:t>
      </w:r>
    </w:p>
    <w:p w:rsidR="00B37F20" w:rsidRPr="002B26DF" w:rsidRDefault="00B37F20">
      <w:pPr>
        <w:tabs>
          <w:tab w:val="left" w:pos="6080"/>
          <w:tab w:val="left" w:pos="7560"/>
        </w:tabs>
        <w:jc w:val="both"/>
        <w:rPr>
          <w:sz w:val="28"/>
          <w:szCs w:val="28"/>
        </w:rPr>
      </w:pPr>
      <w:r w:rsidRPr="002B26DF">
        <w:rPr>
          <w:sz w:val="28"/>
          <w:szCs w:val="28"/>
        </w:rPr>
        <w:t xml:space="preserve">   Эти достижения еще раз подтверждают. Что одаренность поддается развитию с любого уровня до неограниченных возможностей в перспективе.</w:t>
      </w:r>
    </w:p>
    <w:p w:rsidR="001775B2" w:rsidRPr="002B26DF" w:rsidRDefault="00931447" w:rsidP="002B26DF">
      <w:pPr>
        <w:tabs>
          <w:tab w:val="left" w:pos="6080"/>
          <w:tab w:val="left" w:pos="7560"/>
        </w:tabs>
        <w:jc w:val="right"/>
        <w:rPr>
          <w:i/>
          <w:sz w:val="28"/>
          <w:szCs w:val="28"/>
        </w:rPr>
      </w:pPr>
      <w:r w:rsidRPr="002B26DF">
        <w:rPr>
          <w:i/>
          <w:sz w:val="28"/>
          <w:szCs w:val="28"/>
        </w:rPr>
        <w:t>Приложение 2</w:t>
      </w:r>
    </w:p>
    <w:p w:rsidR="001775B2" w:rsidRPr="002B26DF" w:rsidRDefault="001775B2">
      <w:pPr>
        <w:tabs>
          <w:tab w:val="left" w:pos="6080"/>
          <w:tab w:val="left" w:pos="7560"/>
        </w:tabs>
        <w:jc w:val="both"/>
        <w:rPr>
          <w:sz w:val="28"/>
          <w:szCs w:val="28"/>
        </w:rPr>
      </w:pPr>
    </w:p>
    <w:p w:rsidR="00056685" w:rsidRPr="002B26DF" w:rsidRDefault="00056685" w:rsidP="00841087">
      <w:pPr>
        <w:jc w:val="both"/>
        <w:rPr>
          <w:b/>
          <w:sz w:val="28"/>
          <w:szCs w:val="28"/>
          <w:u w:val="single"/>
        </w:rPr>
      </w:pPr>
      <w:r w:rsidRPr="002B26DF">
        <w:rPr>
          <w:b/>
          <w:sz w:val="28"/>
          <w:szCs w:val="28"/>
          <w:u w:val="single"/>
        </w:rPr>
        <w:lastRenderedPageBreak/>
        <w:t>8. Продуктивность и результативность.</w:t>
      </w:r>
    </w:p>
    <w:p w:rsidR="00056685" w:rsidRPr="002B26DF" w:rsidRDefault="00056685">
      <w:pPr>
        <w:tabs>
          <w:tab w:val="left" w:pos="6080"/>
          <w:tab w:val="left" w:pos="7560"/>
        </w:tabs>
        <w:jc w:val="both"/>
        <w:rPr>
          <w:b/>
          <w:sz w:val="28"/>
          <w:szCs w:val="28"/>
        </w:rPr>
      </w:pPr>
    </w:p>
    <w:p w:rsidR="00841087" w:rsidRPr="002B26DF" w:rsidRDefault="00056685">
      <w:pPr>
        <w:tabs>
          <w:tab w:val="left" w:pos="6080"/>
          <w:tab w:val="left" w:pos="7560"/>
        </w:tabs>
        <w:jc w:val="both"/>
        <w:rPr>
          <w:sz w:val="28"/>
          <w:szCs w:val="28"/>
        </w:rPr>
      </w:pPr>
      <w:r w:rsidRPr="002B26DF">
        <w:rPr>
          <w:b/>
          <w:sz w:val="28"/>
          <w:szCs w:val="28"/>
        </w:rPr>
        <w:t xml:space="preserve">   </w:t>
      </w:r>
      <w:r w:rsidR="00DC6F57" w:rsidRPr="002B26DF">
        <w:rPr>
          <w:sz w:val="28"/>
          <w:szCs w:val="28"/>
        </w:rPr>
        <w:t>В результате внедрения опыта, достижения детей стали более существенными потому, что:</w:t>
      </w:r>
    </w:p>
    <w:p w:rsidR="00DC6F57" w:rsidRPr="002B26DF" w:rsidRDefault="00DC6F57">
      <w:pPr>
        <w:tabs>
          <w:tab w:val="left" w:pos="6080"/>
          <w:tab w:val="left" w:pos="7560"/>
        </w:tabs>
        <w:jc w:val="both"/>
        <w:rPr>
          <w:sz w:val="28"/>
          <w:szCs w:val="28"/>
        </w:rPr>
      </w:pPr>
      <w:r w:rsidRPr="002B26DF">
        <w:rPr>
          <w:sz w:val="28"/>
          <w:szCs w:val="28"/>
        </w:rPr>
        <w:t xml:space="preserve">   во-первых, каждый ребенок может получить возможность развиваться с учетом индивидуальных особенностей без перегрузок и не застаиваясь на достигнутом результате долго;</w:t>
      </w:r>
    </w:p>
    <w:p w:rsidR="00DC6F57" w:rsidRPr="002B26DF" w:rsidRDefault="00DC6F57">
      <w:pPr>
        <w:tabs>
          <w:tab w:val="left" w:pos="6080"/>
          <w:tab w:val="left" w:pos="7560"/>
        </w:tabs>
        <w:jc w:val="both"/>
        <w:rPr>
          <w:sz w:val="28"/>
          <w:szCs w:val="28"/>
        </w:rPr>
      </w:pPr>
      <w:r w:rsidRPr="002B26DF">
        <w:rPr>
          <w:sz w:val="28"/>
          <w:szCs w:val="28"/>
        </w:rPr>
        <w:t xml:space="preserve">   во-вторых, диагностика недостающих навыков и ошибок, и уделение им особого внимания, способствует ускоренному освоению курса программы;</w:t>
      </w:r>
    </w:p>
    <w:p w:rsidR="00DC6F57" w:rsidRPr="002B26DF" w:rsidRDefault="00DC6F57">
      <w:pPr>
        <w:tabs>
          <w:tab w:val="left" w:pos="6080"/>
          <w:tab w:val="left" w:pos="7560"/>
        </w:tabs>
        <w:jc w:val="both"/>
        <w:rPr>
          <w:sz w:val="28"/>
          <w:szCs w:val="28"/>
        </w:rPr>
      </w:pPr>
      <w:r w:rsidRPr="002B26DF">
        <w:rPr>
          <w:sz w:val="28"/>
          <w:szCs w:val="28"/>
        </w:rPr>
        <w:t xml:space="preserve">   в-третьих, как следствие выше указанных причин, является комфортное эмоциональное состояние, что безусловно способствует творческому вдохновению.</w:t>
      </w:r>
    </w:p>
    <w:p w:rsidR="00841087" w:rsidRPr="002B26DF" w:rsidRDefault="00841087" w:rsidP="00841087">
      <w:pPr>
        <w:jc w:val="both"/>
        <w:rPr>
          <w:b/>
          <w:sz w:val="28"/>
          <w:szCs w:val="28"/>
          <w:u w:val="single"/>
        </w:rPr>
      </w:pPr>
      <w:r w:rsidRPr="002B26DF">
        <w:rPr>
          <w:b/>
          <w:sz w:val="28"/>
          <w:szCs w:val="28"/>
          <w:u w:val="single"/>
        </w:rPr>
        <w:t>9. Адресная направленность опыта:</w:t>
      </w:r>
    </w:p>
    <w:p w:rsidR="00841087" w:rsidRPr="002B26DF" w:rsidRDefault="00841087">
      <w:pPr>
        <w:tabs>
          <w:tab w:val="left" w:pos="6080"/>
          <w:tab w:val="left" w:pos="7560"/>
        </w:tabs>
        <w:jc w:val="both"/>
        <w:rPr>
          <w:b/>
          <w:sz w:val="28"/>
          <w:szCs w:val="28"/>
        </w:rPr>
      </w:pPr>
    </w:p>
    <w:p w:rsidR="002B26DF" w:rsidRPr="002B26DF" w:rsidRDefault="00841087" w:rsidP="002B26DF">
      <w:pPr>
        <w:tabs>
          <w:tab w:val="left" w:pos="6080"/>
          <w:tab w:val="left" w:pos="7560"/>
        </w:tabs>
        <w:jc w:val="both"/>
        <w:rPr>
          <w:sz w:val="28"/>
          <w:szCs w:val="28"/>
        </w:rPr>
      </w:pPr>
      <w:r w:rsidRPr="002B26DF">
        <w:rPr>
          <w:sz w:val="28"/>
          <w:szCs w:val="28"/>
        </w:rPr>
        <w:t xml:space="preserve">   Работать по данному опыту можно в любом творческом объединении декоративно-прикладного творчества. Важно любить свою профессию и верить в способности и возможности детей.</w:t>
      </w:r>
    </w:p>
    <w:p w:rsidR="002B26DF" w:rsidRPr="002B26DF" w:rsidRDefault="002B26DF" w:rsidP="002B26DF">
      <w:pPr>
        <w:jc w:val="center"/>
        <w:rPr>
          <w:sz w:val="28"/>
          <w:szCs w:val="28"/>
        </w:rPr>
        <w:sectPr w:rsidR="002B26DF" w:rsidRPr="002B26DF" w:rsidSect="00D843F2">
          <w:type w:val="continuous"/>
          <w:pgSz w:w="11906" w:h="16838"/>
          <w:pgMar w:top="1134" w:right="850" w:bottom="1134" w:left="1701" w:header="708" w:footer="708" w:gutter="0"/>
          <w:cols w:space="708"/>
          <w:docGrid w:linePitch="360"/>
        </w:sectPr>
      </w:pPr>
    </w:p>
    <w:p w:rsidR="00841087" w:rsidRPr="002B26DF" w:rsidRDefault="00841087">
      <w:pPr>
        <w:tabs>
          <w:tab w:val="left" w:pos="6080"/>
          <w:tab w:val="left" w:pos="7560"/>
        </w:tabs>
        <w:jc w:val="both"/>
        <w:rPr>
          <w:b/>
          <w:sz w:val="28"/>
          <w:szCs w:val="28"/>
        </w:rPr>
      </w:pPr>
    </w:p>
    <w:p w:rsidR="00841087" w:rsidRPr="002B26DF" w:rsidRDefault="00841087">
      <w:pPr>
        <w:tabs>
          <w:tab w:val="left" w:pos="6080"/>
          <w:tab w:val="left" w:pos="7560"/>
        </w:tabs>
        <w:jc w:val="both"/>
        <w:rPr>
          <w:b/>
          <w:sz w:val="28"/>
          <w:szCs w:val="28"/>
        </w:rPr>
      </w:pPr>
    </w:p>
    <w:p w:rsidR="00841087" w:rsidRPr="002B26DF" w:rsidRDefault="00841087" w:rsidP="00841087">
      <w:pPr>
        <w:jc w:val="both"/>
        <w:rPr>
          <w:b/>
          <w:sz w:val="28"/>
          <w:szCs w:val="28"/>
          <w:u w:val="single"/>
        </w:rPr>
      </w:pPr>
      <w:r w:rsidRPr="002B26DF">
        <w:rPr>
          <w:b/>
          <w:sz w:val="28"/>
          <w:szCs w:val="28"/>
          <w:u w:val="single"/>
        </w:rPr>
        <w:t xml:space="preserve">10. </w:t>
      </w:r>
      <w:r w:rsidRPr="002B26DF">
        <w:rPr>
          <w:b/>
          <w:bCs/>
          <w:sz w:val="28"/>
          <w:szCs w:val="28"/>
          <w:u w:val="single"/>
        </w:rPr>
        <w:t>Трудоемкость</w:t>
      </w:r>
      <w:r w:rsidRPr="002B26DF">
        <w:rPr>
          <w:b/>
          <w:sz w:val="28"/>
          <w:szCs w:val="28"/>
          <w:u w:val="single"/>
        </w:rPr>
        <w:t>:</w:t>
      </w:r>
    </w:p>
    <w:p w:rsidR="00841087" w:rsidRPr="002B26DF" w:rsidRDefault="00841087">
      <w:pPr>
        <w:tabs>
          <w:tab w:val="left" w:pos="6080"/>
          <w:tab w:val="left" w:pos="7560"/>
        </w:tabs>
        <w:jc w:val="both"/>
        <w:rPr>
          <w:sz w:val="28"/>
          <w:szCs w:val="28"/>
        </w:rPr>
      </w:pPr>
      <w:r w:rsidRPr="002B26DF">
        <w:rPr>
          <w:sz w:val="28"/>
          <w:szCs w:val="28"/>
        </w:rPr>
        <w:t xml:space="preserve">   </w:t>
      </w:r>
    </w:p>
    <w:p w:rsidR="00841087" w:rsidRPr="002B26DF" w:rsidRDefault="00841087">
      <w:pPr>
        <w:tabs>
          <w:tab w:val="left" w:pos="6080"/>
          <w:tab w:val="left" w:pos="7560"/>
        </w:tabs>
        <w:jc w:val="both"/>
        <w:rPr>
          <w:sz w:val="28"/>
          <w:szCs w:val="28"/>
        </w:rPr>
      </w:pPr>
      <w:r w:rsidRPr="002B26DF">
        <w:rPr>
          <w:sz w:val="28"/>
          <w:szCs w:val="28"/>
        </w:rPr>
        <w:t xml:space="preserve">   Нужен профессиональный уровень вышивальщицы, терпение, любовь к детям. Педагог должен быть творчески увлеченным человеком, способным увлечь за собой детей.</w:t>
      </w:r>
    </w:p>
    <w:p w:rsidR="00841087" w:rsidRPr="002B26DF" w:rsidRDefault="00841087">
      <w:pPr>
        <w:tabs>
          <w:tab w:val="left" w:pos="6080"/>
          <w:tab w:val="left" w:pos="7560"/>
        </w:tabs>
        <w:jc w:val="both"/>
        <w:rPr>
          <w:sz w:val="28"/>
          <w:szCs w:val="28"/>
        </w:rPr>
      </w:pPr>
    </w:p>
    <w:p w:rsidR="00841087" w:rsidRPr="002B26DF" w:rsidRDefault="00841087">
      <w:pPr>
        <w:tabs>
          <w:tab w:val="left" w:pos="6080"/>
          <w:tab w:val="left" w:pos="7560"/>
        </w:tabs>
        <w:jc w:val="both"/>
        <w:rPr>
          <w:sz w:val="28"/>
          <w:szCs w:val="28"/>
        </w:rPr>
      </w:pPr>
    </w:p>
    <w:p w:rsidR="00C4527D" w:rsidRDefault="00C4527D">
      <w:pPr>
        <w:jc w:val="center"/>
        <w:rPr>
          <w:sz w:val="52"/>
        </w:rPr>
      </w:pPr>
    </w:p>
    <w:sectPr w:rsidR="00C4527D" w:rsidSect="00D843F2">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674" w:rsidRDefault="00400674" w:rsidP="00C837C7">
      <w:r>
        <w:separator/>
      </w:r>
    </w:p>
  </w:endnote>
  <w:endnote w:type="continuationSeparator" w:id="1">
    <w:p w:rsidR="00400674" w:rsidRDefault="00400674" w:rsidP="00C83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674" w:rsidRDefault="00400674" w:rsidP="00C837C7">
      <w:r>
        <w:separator/>
      </w:r>
    </w:p>
  </w:footnote>
  <w:footnote w:type="continuationSeparator" w:id="1">
    <w:p w:rsidR="00400674" w:rsidRDefault="00400674" w:rsidP="00C837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08FC48"/>
    <w:lvl w:ilvl="0">
      <w:numFmt w:val="bullet"/>
      <w:lvlText w:val="*"/>
      <w:lvlJc w:val="left"/>
    </w:lvl>
  </w:abstractNum>
  <w:abstractNum w:abstractNumId="1">
    <w:nsid w:val="0ACE317C"/>
    <w:multiLevelType w:val="hybridMultilevel"/>
    <w:tmpl w:val="F454C1B0"/>
    <w:lvl w:ilvl="0" w:tplc="58A05C1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FD6148"/>
    <w:multiLevelType w:val="hybridMultilevel"/>
    <w:tmpl w:val="9EAE1E20"/>
    <w:lvl w:ilvl="0" w:tplc="C87E3F1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lvlOverride w:ilvl="0">
      <w:lvl w:ilvl="0">
        <w:numFmt w:val="bullet"/>
        <w:lvlText w:val="-"/>
        <w:legacy w:legacy="1" w:legacySpace="0" w:legacyIndent="137"/>
        <w:lvlJc w:val="left"/>
        <w:rPr>
          <w:rFonts w:ascii="Times New Roman" w:hAnsi="Times New Roman" w:hint="default"/>
        </w:rPr>
      </w:lvl>
    </w:lvlOverride>
  </w:num>
  <w:num w:numId="4">
    <w:abstractNumId w:val="0"/>
    <w:lvlOverride w:ilvl="0">
      <w:lvl w:ilvl="0">
        <w:numFmt w:val="bullet"/>
        <w:lvlText w:val="-"/>
        <w:legacy w:legacy="1" w:legacySpace="0" w:legacyIndent="133"/>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085A25"/>
    <w:rsid w:val="00056685"/>
    <w:rsid w:val="00085A25"/>
    <w:rsid w:val="001775B2"/>
    <w:rsid w:val="0024064B"/>
    <w:rsid w:val="002B26DF"/>
    <w:rsid w:val="002C6440"/>
    <w:rsid w:val="00344720"/>
    <w:rsid w:val="00400674"/>
    <w:rsid w:val="004866C1"/>
    <w:rsid w:val="00497E73"/>
    <w:rsid w:val="00501652"/>
    <w:rsid w:val="005359B9"/>
    <w:rsid w:val="00652296"/>
    <w:rsid w:val="00841087"/>
    <w:rsid w:val="00874387"/>
    <w:rsid w:val="00875D1C"/>
    <w:rsid w:val="00900B7F"/>
    <w:rsid w:val="00931447"/>
    <w:rsid w:val="009A01AB"/>
    <w:rsid w:val="00A15B47"/>
    <w:rsid w:val="00A40EE3"/>
    <w:rsid w:val="00AD1054"/>
    <w:rsid w:val="00AE16F7"/>
    <w:rsid w:val="00B37F20"/>
    <w:rsid w:val="00C4527D"/>
    <w:rsid w:val="00C52F92"/>
    <w:rsid w:val="00C837C7"/>
    <w:rsid w:val="00CB3D35"/>
    <w:rsid w:val="00D843F2"/>
    <w:rsid w:val="00DC6F57"/>
    <w:rsid w:val="00F23052"/>
    <w:rsid w:val="00F25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6C1"/>
    <w:rPr>
      <w:sz w:val="24"/>
      <w:szCs w:val="24"/>
    </w:rPr>
  </w:style>
  <w:style w:type="paragraph" w:styleId="1">
    <w:name w:val="heading 1"/>
    <w:basedOn w:val="a"/>
    <w:next w:val="a"/>
    <w:qFormat/>
    <w:rsid w:val="004866C1"/>
    <w:pPr>
      <w:keepNext/>
      <w:outlineLvl w:val="0"/>
    </w:pPr>
    <w:rPr>
      <w:b/>
      <w:bCs/>
      <w:sz w:val="36"/>
    </w:rPr>
  </w:style>
  <w:style w:type="paragraph" w:styleId="2">
    <w:name w:val="heading 2"/>
    <w:basedOn w:val="a"/>
    <w:next w:val="a"/>
    <w:qFormat/>
    <w:rsid w:val="004866C1"/>
    <w:pPr>
      <w:keepNext/>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866C1"/>
    <w:pPr>
      <w:jc w:val="center"/>
    </w:pPr>
    <w:rPr>
      <w:sz w:val="52"/>
    </w:rPr>
  </w:style>
  <w:style w:type="paragraph" w:styleId="20">
    <w:name w:val="Body Text 2"/>
    <w:basedOn w:val="a"/>
    <w:rsid w:val="004866C1"/>
    <w:pPr>
      <w:jc w:val="both"/>
    </w:pPr>
    <w:rPr>
      <w:sz w:val="36"/>
    </w:rPr>
  </w:style>
  <w:style w:type="paragraph" w:styleId="a4">
    <w:name w:val="header"/>
    <w:basedOn w:val="a"/>
    <w:link w:val="a5"/>
    <w:rsid w:val="00C837C7"/>
    <w:pPr>
      <w:tabs>
        <w:tab w:val="center" w:pos="4677"/>
        <w:tab w:val="right" w:pos="9355"/>
      </w:tabs>
    </w:pPr>
  </w:style>
  <w:style w:type="character" w:customStyle="1" w:styleId="a5">
    <w:name w:val="Верхний колонтитул Знак"/>
    <w:basedOn w:val="a0"/>
    <w:link w:val="a4"/>
    <w:rsid w:val="00C837C7"/>
    <w:rPr>
      <w:sz w:val="24"/>
      <w:szCs w:val="24"/>
    </w:rPr>
  </w:style>
  <w:style w:type="paragraph" w:styleId="a6">
    <w:name w:val="footer"/>
    <w:basedOn w:val="a"/>
    <w:link w:val="a7"/>
    <w:rsid w:val="00C837C7"/>
    <w:pPr>
      <w:tabs>
        <w:tab w:val="center" w:pos="4677"/>
        <w:tab w:val="right" w:pos="9355"/>
      </w:tabs>
    </w:pPr>
  </w:style>
  <w:style w:type="character" w:customStyle="1" w:styleId="a7">
    <w:name w:val="Нижний колонтитул Знак"/>
    <w:basedOn w:val="a0"/>
    <w:link w:val="a6"/>
    <w:rsid w:val="00C837C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ссс</dc:creator>
  <cp:lastModifiedBy>Ольга</cp:lastModifiedBy>
  <cp:revision>5</cp:revision>
  <cp:lastPrinted>2007-11-15T08:46:00Z</cp:lastPrinted>
  <dcterms:created xsi:type="dcterms:W3CDTF">2018-05-02T14:51:00Z</dcterms:created>
  <dcterms:modified xsi:type="dcterms:W3CDTF">2019-08-24T08:34:00Z</dcterms:modified>
</cp:coreProperties>
</file>