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2" w:rsidRDefault="00407062" w:rsidP="00407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D25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педагогов ДОУ: </w:t>
      </w:r>
    </w:p>
    <w:p w:rsidR="00995D28" w:rsidRPr="00407062" w:rsidRDefault="00995D28" w:rsidP="0040706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0706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Нетрадиционные приемы </w:t>
      </w:r>
      <w:proofErr w:type="gramStart"/>
      <w:r w:rsidRPr="0040706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</w:p>
    <w:p w:rsidR="00995D28" w:rsidRPr="00407062" w:rsidRDefault="00995D28" w:rsidP="0040706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0706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развитии музыкальности у детей </w:t>
      </w:r>
      <w:proofErr w:type="gramStart"/>
      <w:r w:rsidRPr="0040706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старшего</w:t>
      </w:r>
      <w:proofErr w:type="gramEnd"/>
    </w:p>
    <w:p w:rsidR="00995D28" w:rsidRPr="00407062" w:rsidRDefault="00995D28" w:rsidP="0040706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0706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дошкольного возраста»</w:t>
      </w:r>
    </w:p>
    <w:p w:rsidR="00407062" w:rsidRDefault="00407062" w:rsidP="004070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B8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21B8D"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 </w:t>
      </w:r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</w:rPr>
        <w:t>МБДОУ ДС № 37</w:t>
      </w:r>
      <w:r w:rsidRPr="00921B8D">
        <w:rPr>
          <w:rFonts w:eastAsia="Calibri" w:cs="Times New Roman"/>
        </w:rPr>
        <w:t xml:space="preserve"> </w:t>
      </w:r>
      <w:r w:rsidRPr="00921B8D">
        <w:rPr>
          <w:rFonts w:ascii="Times New Roman" w:hAnsi="Times New Roman" w:cs="Times New Roman"/>
          <w:bCs/>
          <w:sz w:val="28"/>
          <w:szCs w:val="28"/>
        </w:rPr>
        <w:t xml:space="preserve">компенсирующего вида </w:t>
      </w:r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</w:rPr>
        <w:t xml:space="preserve">г. Кузнецк, </w:t>
      </w:r>
    </w:p>
    <w:p w:rsidR="00407062" w:rsidRPr="00921B8D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</w:rPr>
        <w:t>Пензенская область</w:t>
      </w:r>
    </w:p>
    <w:p w:rsidR="00995D28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1B8D">
        <w:rPr>
          <w:rFonts w:ascii="Times New Roman" w:hAnsi="Times New Roman" w:cs="Times New Roman"/>
          <w:bCs/>
          <w:sz w:val="28"/>
          <w:szCs w:val="28"/>
        </w:rPr>
        <w:t>Куликова Ирина Юрьевна</w:t>
      </w:r>
    </w:p>
    <w:p w:rsidR="00407062" w:rsidRPr="00407062" w:rsidRDefault="00407062" w:rsidP="00407062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07062" w:rsidRDefault="00995D28" w:rsidP="004070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узыкальное воспитание является синтезом различных видов деятельности и рассматривается как процесс целенаправленного обострения у детей чувствительности, впечатлительности, развития взаимосвязи различных ощущений. В старшем дошкольном возрасте эстетическое отношение ребенка к миру становится осознанным и активным. </w:t>
      </w:r>
    </w:p>
    <w:p w:rsidR="00407062" w:rsidRDefault="00995D28" w:rsidP="004070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основная задача музыкального руководителя – найти приемы, способы и средства, способствующие наиболее полному развитию эмоциональности детей, их креативности, формированию певческих навыков и умений, интереса к музицированию. </w:t>
      </w:r>
    </w:p>
    <w:p w:rsidR="00995D28" w:rsidRPr="00D2641D" w:rsidRDefault="00995D28" w:rsidP="004070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привлекла идея программы Т.Э.Тютюнниковой “Элементарное музицирование с дошкольниками” – открыть с помощью несложных приемов “музыку” в каждом ребёнке.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 w:rsidRPr="00407062">
        <w:rPr>
          <w:bCs/>
          <w:sz w:val="28"/>
          <w:szCs w:val="28"/>
        </w:rPr>
        <w:t>1</w:t>
      </w:r>
      <w:r w:rsidRPr="00D2641D">
        <w:rPr>
          <w:b/>
          <w:bCs/>
          <w:sz w:val="28"/>
          <w:szCs w:val="28"/>
        </w:rPr>
        <w:t>.</w:t>
      </w:r>
      <w:r w:rsidR="00407062">
        <w:rPr>
          <w:b/>
          <w:bCs/>
          <w:sz w:val="28"/>
          <w:szCs w:val="28"/>
        </w:rPr>
        <w:t xml:space="preserve"> </w:t>
      </w:r>
      <w:r w:rsidRPr="00D2641D">
        <w:rPr>
          <w:sz w:val="28"/>
          <w:szCs w:val="28"/>
        </w:rPr>
        <w:t>Предлагаемые методы и приемы этой программы отличаются простотой, доступностью и пластичностью, что позволяет организовать творческую деятельность с детьми на любом занятии, в любой группе, при минимальном наличии инструментов и даже при их полном отсутствии. Использование данных приемов эффективно как в организации целого музыкального занятия, так и его отдельной творческой части, а также доступно педагогам при организации самостоятельной музыкальной деятельности в группе.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4070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Придерживаясь</w:t>
      </w:r>
      <w:proofErr w:type="gramEnd"/>
      <w:r>
        <w:rPr>
          <w:sz w:val="28"/>
          <w:szCs w:val="28"/>
        </w:rPr>
        <w:t xml:space="preserve"> основному</w:t>
      </w:r>
      <w:r w:rsidRPr="00D2641D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у</w:t>
      </w:r>
      <w:r w:rsidRPr="00D2641D">
        <w:rPr>
          <w:sz w:val="28"/>
          <w:szCs w:val="28"/>
        </w:rPr>
        <w:t xml:space="preserve"> в работе с детьми дошкольного возраста – обучение через импровизацию и творчество, использование приемов, не противоречащих возрастным особенностям и позволяющих раскрыть индивидуальность и самобытность каждого ребенка. </w:t>
      </w:r>
    </w:p>
    <w:p w:rsidR="00407062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407062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из первых задач</w:t>
      </w:r>
      <w:r w:rsidRPr="00D2641D">
        <w:rPr>
          <w:sz w:val="28"/>
          <w:szCs w:val="28"/>
        </w:rPr>
        <w:t xml:space="preserve"> музыкального обучения в системе дошкольного образования является формирование интереса к музыке, вовлечение ребенка– </w:t>
      </w:r>
      <w:proofErr w:type="gramStart"/>
      <w:r w:rsidRPr="00D2641D">
        <w:rPr>
          <w:sz w:val="28"/>
          <w:szCs w:val="28"/>
        </w:rPr>
        <w:t>до</w:t>
      </w:r>
      <w:proofErr w:type="gramEnd"/>
      <w:r w:rsidRPr="00D2641D">
        <w:rPr>
          <w:sz w:val="28"/>
          <w:szCs w:val="28"/>
        </w:rPr>
        <w:t xml:space="preserve">школьника в процесс музицирования с использованием различных видов деятельности: пения, звучащих жестов, импровизированного движения, пантомимы и инструментов. Поэтому очень важно, в каком эмоциональном состоянии находятся дети в течение всего занятия. Использование таких нетрадиционных приемов как “совместная устная деятельность”, “элементарная импровизация”, “музицирование со звучащими жестами”, “игры звуками”, “графическая запись звуков” и других, моделирование различных игровых ситуаций позволяют увлечь воспитанников музыкальной деятельностью, создать положительный настрой, сохранить познавательную активность и интерес. 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D2641D">
        <w:rPr>
          <w:sz w:val="28"/>
          <w:szCs w:val="28"/>
        </w:rPr>
        <w:t xml:space="preserve">Так, одним из любимых детьми приемов является </w:t>
      </w:r>
      <w:r w:rsidRPr="00407062">
        <w:rPr>
          <w:sz w:val="28"/>
          <w:szCs w:val="28"/>
        </w:rPr>
        <w:t xml:space="preserve">совместная устная </w:t>
      </w:r>
      <w:r w:rsidRPr="00407062">
        <w:rPr>
          <w:bCs/>
          <w:sz w:val="28"/>
          <w:szCs w:val="28"/>
        </w:rPr>
        <w:t>деятельность</w:t>
      </w:r>
      <w:r w:rsidRPr="00D2641D">
        <w:rPr>
          <w:sz w:val="28"/>
          <w:szCs w:val="28"/>
        </w:rPr>
        <w:t xml:space="preserve"> – это различные вариации упражнений по типу “Эхо”: педагог предлагает точно, без паузы повторить показанные им, а затем придуманные детьми самостоятельно, движения, речевки, попевки, фразы и т.д. Такие задания позволяют детям почувствовать радость и удовольствие от коллективного, деятельного участия в </w:t>
      </w:r>
      <w:r w:rsidRPr="00D2641D">
        <w:rPr>
          <w:sz w:val="28"/>
          <w:szCs w:val="28"/>
        </w:rPr>
        <w:lastRenderedPageBreak/>
        <w:t xml:space="preserve">музицировании, возможности изобретать и придумывать на ходу, способствуют развитию звуковысотного и ритмического слуха, чувства формы, активности внимания, быстроты реакции, памяти.  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D2641D">
        <w:rPr>
          <w:sz w:val="28"/>
          <w:szCs w:val="28"/>
        </w:rPr>
        <w:t>В основе приема “элементарной импровизации” лежит принцип формирования у детей отношения к звуку, слову, движению</w:t>
      </w:r>
      <w:proofErr w:type="gramStart"/>
      <w:r w:rsidRPr="00D2641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D2641D">
        <w:rPr>
          <w:sz w:val="28"/>
          <w:szCs w:val="28"/>
        </w:rPr>
        <w:t>жесту,  как игровому материалу, с которым можно постоянно экспериментировать. Прием “элементарной импровизации” можно объяснить словами “Сыграй или спой, так как ты хочешь”. Различные несложные игры-задания – “Пропой свое имя”, “Придумай музыку до</w:t>
      </w:r>
      <w:r>
        <w:rPr>
          <w:sz w:val="28"/>
          <w:szCs w:val="28"/>
        </w:rPr>
        <w:t>ждя, ветра”, “ Снежный танец”, “ В</w:t>
      </w:r>
      <w:r w:rsidRPr="00D2641D">
        <w:rPr>
          <w:sz w:val="28"/>
          <w:szCs w:val="28"/>
        </w:rPr>
        <w:t>есенни</w:t>
      </w:r>
      <w:r>
        <w:rPr>
          <w:sz w:val="28"/>
          <w:szCs w:val="28"/>
        </w:rPr>
        <w:t>й</w:t>
      </w:r>
      <w:r w:rsidRPr="008272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2641D">
        <w:rPr>
          <w:sz w:val="28"/>
          <w:szCs w:val="28"/>
        </w:rPr>
        <w:t>альс</w:t>
      </w:r>
      <w:r>
        <w:rPr>
          <w:sz w:val="28"/>
          <w:szCs w:val="28"/>
        </w:rPr>
        <w:t xml:space="preserve"> </w:t>
      </w:r>
      <w:r w:rsidRPr="00D2641D">
        <w:rPr>
          <w:sz w:val="28"/>
          <w:szCs w:val="28"/>
        </w:rPr>
        <w:t xml:space="preserve">”, соединяющие в себе музыку, речь и движение, доступны каждому ребенку и дают возможность самовыражения, формируют положительную самооценку “Я могу!”, умение фантазировать, творчески изменять речевые и двигательные упражнения. Что впоследствии создает предпосылки к музыкальной импровизации. </w:t>
      </w:r>
    </w:p>
    <w:p w:rsidR="00407062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 w:rsidRPr="00407062">
        <w:rPr>
          <w:bCs/>
          <w:sz w:val="28"/>
          <w:szCs w:val="28"/>
        </w:rPr>
        <w:t>4.</w:t>
      </w:r>
      <w:r w:rsidR="00407062">
        <w:rPr>
          <w:b/>
          <w:bCs/>
          <w:sz w:val="28"/>
          <w:szCs w:val="28"/>
        </w:rPr>
        <w:t xml:space="preserve"> </w:t>
      </w:r>
      <w:r w:rsidRPr="00D2641D">
        <w:rPr>
          <w:sz w:val="28"/>
          <w:szCs w:val="28"/>
        </w:rPr>
        <w:t xml:space="preserve">Во всех дошкольных программах музыкального воспитания представлен раздел “Игра на детских музыкальных инструментах”, который предполагает обучение дошкольников игре на инструментах и коллективное исполнительство в детском оркестре. Но мало кто задумывается над тем, что самым первым и доступным инструментом для ребенка может быть его собственное тело. В теле человека содержится и заключено все, что необходимо для продуцирования и исполнения музыки. Разнообразие тембров, возникающих при ударе ладонями по его различным частям, вполне соотносимо с ансамблем ударных инструментов. </w:t>
      </w:r>
      <w:r>
        <w:rPr>
          <w:sz w:val="28"/>
          <w:szCs w:val="28"/>
        </w:rPr>
        <w:t xml:space="preserve"> Такие “и</w:t>
      </w:r>
      <w:r w:rsidRPr="00D2641D">
        <w:rPr>
          <w:sz w:val="28"/>
          <w:szCs w:val="28"/>
        </w:rPr>
        <w:t xml:space="preserve">нструменты” даны человеку самой природой, и их использование отличается универсальностью – музицирование с их участием можно организовать в любых условиях при отсутствии других инструментов. </w:t>
      </w:r>
    </w:p>
    <w:p w:rsidR="00407062" w:rsidRDefault="00995D28" w:rsidP="0040706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2641D">
        <w:rPr>
          <w:sz w:val="28"/>
          <w:szCs w:val="28"/>
        </w:rPr>
        <w:t xml:space="preserve">“Музыка” собственного тела отличается эффективностью в воспитании чувства ритма и тембрового слуха, развитии координации. Дети с большим удовольствием и интересом используют ритмичную игру на поверхности своего тела: хлопки, шлепки по бедрам, груди, притопы ногами, щелчки пальцами и др. 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2641D">
        <w:rPr>
          <w:sz w:val="28"/>
          <w:szCs w:val="28"/>
        </w:rPr>
        <w:t xml:space="preserve">Подобные формы ритмического сопровождения в том или ином виде есть у всех народов мира, в </w:t>
      </w:r>
      <w:r>
        <w:rPr>
          <w:sz w:val="28"/>
          <w:szCs w:val="28"/>
        </w:rPr>
        <w:t>том числе в русском фольклоре. Если и</w:t>
      </w:r>
      <w:r w:rsidRPr="00D2641D">
        <w:rPr>
          <w:sz w:val="28"/>
          <w:szCs w:val="28"/>
        </w:rPr>
        <w:t>спользова</w:t>
      </w:r>
      <w:r>
        <w:rPr>
          <w:sz w:val="28"/>
          <w:szCs w:val="28"/>
        </w:rPr>
        <w:t>ть</w:t>
      </w:r>
      <w:r w:rsidRPr="00D2641D">
        <w:rPr>
          <w:sz w:val="28"/>
          <w:szCs w:val="28"/>
        </w:rPr>
        <w:t xml:space="preserve"> на занятиях и в</w:t>
      </w:r>
      <w:r>
        <w:rPr>
          <w:sz w:val="28"/>
          <w:szCs w:val="28"/>
        </w:rPr>
        <w:t xml:space="preserve"> свободной деятельности звучащие жесты, то это</w:t>
      </w:r>
      <w:r w:rsidRPr="00D2641D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</w:t>
      </w:r>
      <w:r w:rsidRPr="00D2641D">
        <w:rPr>
          <w:sz w:val="28"/>
          <w:szCs w:val="28"/>
        </w:rPr>
        <w:t xml:space="preserve">т детям быстрее и успешнее освоить музыкальный ритм и размер, что является подготовительным этапом для дальнейшего музицирования с детскими инструментами. 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641D">
        <w:rPr>
          <w:sz w:val="28"/>
          <w:szCs w:val="28"/>
        </w:rPr>
        <w:t xml:space="preserve"> показывает, что существует прямая зависимость между простотой инструмента и возрастом детей: чем меньше, ребенок, тем проще ему нужен инструмент.</w:t>
      </w:r>
      <w:r w:rsidRPr="00D2641D">
        <w:rPr>
          <w:b/>
          <w:bCs/>
          <w:sz w:val="28"/>
          <w:szCs w:val="28"/>
        </w:rPr>
        <w:t xml:space="preserve"> 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40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Следовательно </w:t>
      </w:r>
      <w:proofErr w:type="gramStart"/>
      <w:r>
        <w:rPr>
          <w:sz w:val="28"/>
          <w:szCs w:val="28"/>
        </w:rPr>
        <w:t>-</w:t>
      </w:r>
      <w:r w:rsidRPr="00D2641D">
        <w:rPr>
          <w:sz w:val="28"/>
          <w:szCs w:val="28"/>
        </w:rPr>
        <w:t>н</w:t>
      </w:r>
      <w:proofErr w:type="gramEnd"/>
      <w:r w:rsidRPr="00D2641D">
        <w:rPr>
          <w:sz w:val="28"/>
          <w:szCs w:val="28"/>
        </w:rPr>
        <w:t>а начальном этапе формирования музыкальности</w:t>
      </w:r>
      <w:r>
        <w:rPr>
          <w:sz w:val="28"/>
          <w:szCs w:val="28"/>
        </w:rPr>
        <w:t xml:space="preserve">, </w:t>
      </w:r>
      <w:r w:rsidRPr="00D2641D">
        <w:rPr>
          <w:sz w:val="28"/>
          <w:szCs w:val="28"/>
        </w:rPr>
        <w:t xml:space="preserve">первыми инструментами детей становятся шумовые во всем их богатстве и разнообразии. Шумовые инструменты способствуют развитию основ интонационного слуха и образно-ассоциативного мышления. </w:t>
      </w:r>
      <w:r>
        <w:rPr>
          <w:sz w:val="28"/>
          <w:szCs w:val="28"/>
        </w:rPr>
        <w:t>Д</w:t>
      </w:r>
      <w:r w:rsidRPr="00D2641D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 с интересом </w:t>
      </w:r>
      <w:r w:rsidRPr="00D2641D">
        <w:rPr>
          <w:sz w:val="28"/>
          <w:szCs w:val="28"/>
        </w:rPr>
        <w:t xml:space="preserve">осуществляют прямой перенос природных и бытовых звучаний на инструмент (озвучивание стихов и сказок). При этом происходит закрепление за звучаниями определенной тематики (дождь, часы, гром, комары, жуки, ручей, снежная буря и </w:t>
      </w:r>
      <w:r>
        <w:rPr>
          <w:sz w:val="28"/>
          <w:szCs w:val="28"/>
        </w:rPr>
        <w:t>другие</w:t>
      </w:r>
      <w:r w:rsidRPr="00D2641D">
        <w:rPr>
          <w:sz w:val="28"/>
          <w:szCs w:val="28"/>
        </w:rPr>
        <w:t xml:space="preserve">.). 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D2641D">
        <w:rPr>
          <w:sz w:val="28"/>
          <w:szCs w:val="28"/>
        </w:rPr>
        <w:t xml:space="preserve">роцесс озвучивания бытовых шумов (звон, шуршание, стук, шорох) реализует стремление ребенка самостоятельно организовать звуки, превращая их тем самым в музыку. Таким образом, игры звуками, позволяют в целостной системе организовать музыкально– </w:t>
      </w:r>
      <w:proofErr w:type="gramStart"/>
      <w:r w:rsidRPr="00D2641D">
        <w:rPr>
          <w:sz w:val="28"/>
          <w:szCs w:val="28"/>
        </w:rPr>
        <w:t>тв</w:t>
      </w:r>
      <w:proofErr w:type="gramEnd"/>
      <w:r w:rsidRPr="00D2641D">
        <w:rPr>
          <w:sz w:val="28"/>
          <w:szCs w:val="28"/>
        </w:rPr>
        <w:t>орческую работу с детьми, охватывая звучащие жесты, все виды инструментов и его голос.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2641D">
        <w:rPr>
          <w:sz w:val="28"/>
          <w:szCs w:val="28"/>
        </w:rPr>
        <w:t xml:space="preserve">Одним из привлекательных для детей приемов является “Речевое музицирование” – ритмичное произнесение небольших четверостиший под музыкальное сопровождение. Идея использования речевых упражнений в обучении музыке </w:t>
      </w:r>
      <w:r w:rsidRPr="00D2641D">
        <w:rPr>
          <w:sz w:val="28"/>
          <w:szCs w:val="28"/>
        </w:rPr>
        <w:lastRenderedPageBreak/>
        <w:t>принадлежит Карлу Орфу – известному педагогу и исследователю. В основе “речевого музицирования” лежит общность выразительных средств речи и музыки, прежде всего ритма.</w:t>
      </w:r>
    </w:p>
    <w:p w:rsidR="00995D28" w:rsidRPr="00D2641D" w:rsidRDefault="00995D28" w:rsidP="00407062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D2641D">
        <w:rPr>
          <w:sz w:val="28"/>
          <w:szCs w:val="28"/>
        </w:rPr>
        <w:t>Речевое музицирование начинается с игр фонемами, фонемными слогам</w:t>
      </w:r>
      <w:r>
        <w:rPr>
          <w:sz w:val="28"/>
          <w:szCs w:val="28"/>
        </w:rPr>
        <w:t>и – эти</w:t>
      </w:r>
      <w:r w:rsidRPr="00D26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звуковые </w:t>
      </w:r>
      <w:r w:rsidRPr="00D2641D">
        <w:rPr>
          <w:sz w:val="28"/>
          <w:szCs w:val="28"/>
        </w:rPr>
        <w:t>средств</w:t>
      </w:r>
      <w:r>
        <w:rPr>
          <w:sz w:val="28"/>
          <w:szCs w:val="28"/>
        </w:rPr>
        <w:t>а с первых же занятий</w:t>
      </w:r>
      <w:r w:rsidR="00407062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привлекаю</w:t>
      </w:r>
      <w:r w:rsidRPr="00D2641D">
        <w:rPr>
          <w:sz w:val="28"/>
          <w:szCs w:val="28"/>
        </w:rPr>
        <w:t xml:space="preserve">т </w:t>
      </w:r>
      <w:proofErr w:type="gramStart"/>
      <w:r w:rsidRPr="00D2641D">
        <w:rPr>
          <w:sz w:val="28"/>
          <w:szCs w:val="28"/>
        </w:rPr>
        <w:t>ребенка</w:t>
      </w:r>
      <w:proofErr w:type="gramEnd"/>
      <w:r w:rsidRPr="00D2641D">
        <w:rPr>
          <w:sz w:val="28"/>
          <w:szCs w:val="28"/>
        </w:rPr>
        <w:t xml:space="preserve"> и образует у него активный “инструментальный” словарь для импровизаций. Из </w:t>
      </w:r>
      <w:r>
        <w:rPr>
          <w:sz w:val="28"/>
          <w:szCs w:val="28"/>
        </w:rPr>
        <w:t xml:space="preserve">опыта </w:t>
      </w:r>
      <w:r w:rsidRPr="00D2641D">
        <w:rPr>
          <w:sz w:val="28"/>
          <w:szCs w:val="28"/>
        </w:rPr>
        <w:t xml:space="preserve">известно, что дети с воодушевлением воспринимают звуковую бессмыслицу: тарабарские, </w:t>
      </w:r>
      <w:proofErr w:type="gramStart"/>
      <w:r w:rsidRPr="00D2641D">
        <w:rPr>
          <w:sz w:val="28"/>
          <w:szCs w:val="28"/>
        </w:rPr>
        <w:t>чепуховые</w:t>
      </w:r>
      <w:proofErr w:type="gramEnd"/>
      <w:r w:rsidRPr="00D2641D">
        <w:rPr>
          <w:sz w:val="28"/>
          <w:szCs w:val="28"/>
        </w:rPr>
        <w:t xml:space="preserve"> рифмы (эн</w:t>
      </w:r>
      <w:r w:rsidR="00407062">
        <w:rPr>
          <w:sz w:val="28"/>
          <w:szCs w:val="28"/>
        </w:rPr>
        <w:t>е-бэне-раба, мисли-масли-кумпа–</w:t>
      </w:r>
      <w:r w:rsidRPr="00D2641D">
        <w:rPr>
          <w:sz w:val="28"/>
          <w:szCs w:val="28"/>
        </w:rPr>
        <w:t>тели, хоккери-доккери). Оказывается, эти речевые упражнения незаменимы для развития у детей чувства ритма и интонационного слуха</w:t>
      </w:r>
      <w:r>
        <w:rPr>
          <w:sz w:val="28"/>
          <w:szCs w:val="28"/>
        </w:rPr>
        <w:t>.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07062">
        <w:rPr>
          <w:bCs/>
          <w:sz w:val="28"/>
          <w:szCs w:val="28"/>
        </w:rPr>
        <w:t xml:space="preserve"> 6.</w:t>
      </w:r>
      <w:r w:rsidRPr="00D2641D">
        <w:rPr>
          <w:b/>
          <w:bCs/>
          <w:sz w:val="28"/>
          <w:szCs w:val="28"/>
        </w:rPr>
        <w:t xml:space="preserve"> </w:t>
      </w:r>
      <w:r w:rsidRPr="00D2641D">
        <w:rPr>
          <w:sz w:val="28"/>
          <w:szCs w:val="28"/>
        </w:rPr>
        <w:t xml:space="preserve">Внедрение в педагогический процесс приема “графической записи музыки” </w:t>
      </w:r>
      <w:r>
        <w:rPr>
          <w:sz w:val="28"/>
          <w:szCs w:val="28"/>
        </w:rPr>
        <w:t>устана</w:t>
      </w:r>
      <w:r w:rsidRPr="00D2641D">
        <w:rPr>
          <w:sz w:val="28"/>
          <w:szCs w:val="28"/>
        </w:rPr>
        <w:t>вл</w:t>
      </w:r>
      <w:r>
        <w:rPr>
          <w:sz w:val="28"/>
          <w:szCs w:val="28"/>
        </w:rPr>
        <w:t xml:space="preserve">ивает </w:t>
      </w:r>
      <w:r w:rsidRPr="00D2641D">
        <w:rPr>
          <w:sz w:val="28"/>
          <w:szCs w:val="28"/>
        </w:rPr>
        <w:t xml:space="preserve">в сознании ребенка связи между </w:t>
      </w:r>
      <w:r>
        <w:rPr>
          <w:sz w:val="28"/>
          <w:szCs w:val="28"/>
        </w:rPr>
        <w:t>звучанием и знаком, формирует</w:t>
      </w:r>
      <w:r w:rsidRPr="00D2641D">
        <w:rPr>
          <w:sz w:val="28"/>
          <w:szCs w:val="28"/>
        </w:rPr>
        <w:t xml:space="preserve"> представления о том, что условные обозначения (линии и точки) могут представлять собой различные звуки.</w:t>
      </w:r>
      <w:r w:rsidRPr="00D2641D">
        <w:rPr>
          <w:b/>
          <w:bCs/>
          <w:sz w:val="28"/>
          <w:szCs w:val="28"/>
        </w:rPr>
        <w:t xml:space="preserve"> </w:t>
      </w:r>
    </w:p>
    <w:p w:rsidR="00995D28" w:rsidRPr="00F86D38" w:rsidRDefault="00995D28" w:rsidP="00995D2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641D">
        <w:rPr>
          <w:b/>
          <w:bCs/>
          <w:sz w:val="28"/>
          <w:szCs w:val="28"/>
        </w:rPr>
        <w:t xml:space="preserve"> 7.</w:t>
      </w:r>
      <w:r w:rsidRPr="00D2641D">
        <w:rPr>
          <w:sz w:val="28"/>
          <w:szCs w:val="28"/>
        </w:rPr>
        <w:t xml:space="preserve"> Например, упражнение </w:t>
      </w:r>
      <w:r w:rsidRPr="00D2641D">
        <w:rPr>
          <w:b/>
          <w:bCs/>
          <w:sz w:val="28"/>
          <w:szCs w:val="28"/>
        </w:rPr>
        <w:t>“</w:t>
      </w:r>
      <w:r w:rsidRPr="00407062">
        <w:rPr>
          <w:bCs/>
          <w:sz w:val="28"/>
          <w:szCs w:val="28"/>
        </w:rPr>
        <w:t>Пирамида”.</w:t>
      </w:r>
      <w:r>
        <w:rPr>
          <w:sz w:val="28"/>
          <w:szCs w:val="28"/>
        </w:rPr>
        <w:t xml:space="preserve"> Показываем</w:t>
      </w:r>
      <w:r w:rsidRPr="00D2641D">
        <w:rPr>
          <w:sz w:val="28"/>
          <w:szCs w:val="28"/>
        </w:rPr>
        <w:t xml:space="preserve"> детя</w:t>
      </w:r>
      <w:r>
        <w:rPr>
          <w:sz w:val="28"/>
          <w:szCs w:val="28"/>
        </w:rPr>
        <w:t>м графическую запись и предлагаем</w:t>
      </w:r>
      <w:r w:rsidRPr="00D2641D">
        <w:rPr>
          <w:sz w:val="28"/>
          <w:szCs w:val="28"/>
        </w:rPr>
        <w:t xml:space="preserve"> исполнить этот графический узор.</w:t>
      </w:r>
      <w:r w:rsidRPr="00D2641D">
        <w:rPr>
          <w:b/>
          <w:bCs/>
          <w:sz w:val="28"/>
          <w:szCs w:val="28"/>
        </w:rPr>
        <w:t xml:space="preserve"> 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641D">
        <w:rPr>
          <w:b/>
          <w:bCs/>
          <w:sz w:val="28"/>
          <w:szCs w:val="28"/>
        </w:rPr>
        <w:t>8.</w:t>
      </w:r>
      <w:r w:rsidR="00407062">
        <w:rPr>
          <w:b/>
          <w:bCs/>
          <w:sz w:val="28"/>
          <w:szCs w:val="28"/>
        </w:rPr>
        <w:t xml:space="preserve"> </w:t>
      </w:r>
      <w:r w:rsidRPr="00D2641D">
        <w:rPr>
          <w:sz w:val="28"/>
          <w:szCs w:val="28"/>
        </w:rPr>
        <w:t>Запись простейшей музыки и озвучивание ее с помощью графических символов является для ребенка интеллектуально-фантазийной игрой.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 w:rsidRPr="00D2641D">
        <w:rPr>
          <w:b/>
          <w:bCs/>
          <w:sz w:val="28"/>
          <w:szCs w:val="28"/>
        </w:rPr>
        <w:t xml:space="preserve"> 9.</w:t>
      </w:r>
      <w:r w:rsidRPr="00D2641D">
        <w:rPr>
          <w:sz w:val="28"/>
          <w:szCs w:val="28"/>
        </w:rPr>
        <w:t xml:space="preserve"> Важнейшим педагогическим достоинством этого приема является свободное прост</w:t>
      </w:r>
      <w:r>
        <w:rPr>
          <w:sz w:val="28"/>
          <w:szCs w:val="28"/>
        </w:rPr>
        <w:t>ранство для размышлений ребенка, различные способы</w:t>
      </w:r>
      <w:r w:rsidRPr="00D2641D">
        <w:rPr>
          <w:sz w:val="28"/>
          <w:szCs w:val="28"/>
        </w:rPr>
        <w:t xml:space="preserve"> озвучивания. Действовать дошкольнику приходится по схеме: думаю – воображаю – фантазирую – озвучиваю.</w:t>
      </w:r>
    </w:p>
    <w:p w:rsidR="00995D28" w:rsidRPr="00D2641D" w:rsidRDefault="00995D28" w:rsidP="00995D28">
      <w:pPr>
        <w:pStyle w:val="a3"/>
        <w:spacing w:before="0" w:beforeAutospacing="0" w:after="0" w:afterAutospacing="0"/>
        <w:rPr>
          <w:sz w:val="28"/>
          <w:szCs w:val="28"/>
        </w:rPr>
      </w:pPr>
      <w:r w:rsidRPr="00D2641D">
        <w:rPr>
          <w:b/>
          <w:bCs/>
          <w:sz w:val="28"/>
          <w:szCs w:val="28"/>
        </w:rPr>
        <w:t xml:space="preserve"> 10. </w:t>
      </w:r>
      <w:r>
        <w:rPr>
          <w:sz w:val="28"/>
          <w:szCs w:val="28"/>
        </w:rPr>
        <w:t>С помощью карт</w:t>
      </w:r>
      <w:r w:rsidRPr="00D2641D">
        <w:rPr>
          <w:sz w:val="28"/>
          <w:szCs w:val="28"/>
        </w:rPr>
        <w:t xml:space="preserve"> “графической записи музыки” дети учатся владеть своим голосом, изображать отдельные свойства звуков – высоту, длительность, тембр, что является </w:t>
      </w:r>
      <w:r>
        <w:rPr>
          <w:sz w:val="28"/>
          <w:szCs w:val="28"/>
        </w:rPr>
        <w:t xml:space="preserve">хорошей основой </w:t>
      </w:r>
      <w:r w:rsidRPr="00D2641D">
        <w:rPr>
          <w:sz w:val="28"/>
          <w:szCs w:val="28"/>
        </w:rPr>
        <w:t xml:space="preserve"> для развития звуковысотного слуха и певческих навыков.</w:t>
      </w:r>
    </w:p>
    <w:p w:rsidR="00995D28" w:rsidRPr="00D2641D" w:rsidRDefault="00995D28" w:rsidP="0099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11.Заинтересова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идеей творческого подхода к развитию музыкальности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предлагаемые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В дошкольном учреждении 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вокально-хореографическая услуга “Непоседы”, работа в которой построена с учетом вышеперечисленных методов</w:t>
      </w:r>
      <w:proofErr w:type="gram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главным результатом педагогической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достижения детей,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городских фестивалей, смотров, конкурсов,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 в саду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062" w:rsidRPr="00407062" w:rsidRDefault="00995D28" w:rsidP="0099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2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творческие приемы и обучая 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емам детей – 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ытаемся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раздвинуть границы привычного мира. Детское творчество, с чего бы оно ни начиналось, вовлекает в свою стихию движение, мелодию, ритм, тем самым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условия для самопознания и творческого формирования личности.</w:t>
      </w:r>
    </w:p>
    <w:p w:rsidR="00995D28" w:rsidRPr="00407062" w:rsidRDefault="00995D28" w:rsidP="00407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литературы:</w:t>
      </w:r>
    </w:p>
    <w:p w:rsidR="00995D28" w:rsidRPr="00D2641D" w:rsidRDefault="00995D28" w:rsidP="00995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Тютюнникова</w:t>
      </w:r>
      <w:proofErr w:type="spellEnd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Т.Э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“Уроки музыки” система Карла </w:t>
      </w:r>
      <w:proofErr w:type="spell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995D28" w:rsidRPr="00D2641D" w:rsidRDefault="00995D28" w:rsidP="00995D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Тютюнникова</w:t>
      </w:r>
      <w:proofErr w:type="spellEnd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Т.Э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“</w:t>
      </w:r>
      <w:proofErr w:type="spell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Доноткино</w:t>
      </w:r>
      <w:proofErr w:type="spell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ч.1 и 2, </w:t>
      </w:r>
      <w:proofErr w:type="spell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proofErr w:type="spellEnd"/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России, 2005.</w:t>
      </w:r>
    </w:p>
    <w:p w:rsidR="00995D28" w:rsidRPr="00407062" w:rsidRDefault="00995D28" w:rsidP="004070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Тютюнникова</w:t>
      </w:r>
      <w:proofErr w:type="spellEnd"/>
      <w:r w:rsidRPr="00D26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Т.Э</w:t>
      </w:r>
      <w:r w:rsidRPr="00D264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 секретов музыки. Игра звуками. Вып.1. С-Петербург, 2003.</w:t>
      </w:r>
    </w:p>
    <w:p w:rsidR="00AE0665" w:rsidRDefault="00AE0665"/>
    <w:sectPr w:rsidR="00AE0665" w:rsidSect="0040706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05CC"/>
    <w:multiLevelType w:val="multilevel"/>
    <w:tmpl w:val="1DD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28"/>
    <w:rsid w:val="00407062"/>
    <w:rsid w:val="00995D28"/>
    <w:rsid w:val="00AE0665"/>
    <w:rsid w:val="00D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1362</Words>
  <Characters>7764</Characters>
  <Application>Microsoft Office Word</Application>
  <DocSecurity>0</DocSecurity>
  <Lines>64</Lines>
  <Paragraphs>18</Paragraphs>
  <ScaleCrop>false</ScaleCrop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Ваван</cp:lastModifiedBy>
  <cp:revision>3</cp:revision>
  <dcterms:created xsi:type="dcterms:W3CDTF">2017-01-30T18:08:00Z</dcterms:created>
  <dcterms:modified xsi:type="dcterms:W3CDTF">2019-03-02T18:22:00Z</dcterms:modified>
</cp:coreProperties>
</file>