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666" w:rsidRPr="001A4666" w:rsidRDefault="001A4666" w:rsidP="001A4666">
      <w:pPr>
        <w:jc w:val="center"/>
        <w:rPr>
          <w:rFonts w:ascii="Times New Roman" w:eastAsia="Times New Roman" w:hAnsi="Times New Roman" w:cs="Times New Roman"/>
          <w:b/>
          <w:bCs/>
          <w:color w:val="444444"/>
          <w:kern w:val="36"/>
          <w:sz w:val="28"/>
          <w:szCs w:val="28"/>
          <w:lang w:eastAsia="ru-RU"/>
        </w:rPr>
      </w:pPr>
      <w:r w:rsidRPr="001A4666">
        <w:rPr>
          <w:rFonts w:ascii="Times New Roman" w:eastAsia="Times New Roman" w:hAnsi="Times New Roman" w:cs="Times New Roman"/>
          <w:b/>
          <w:bCs/>
          <w:color w:val="444444"/>
          <w:kern w:val="36"/>
          <w:sz w:val="28"/>
          <w:szCs w:val="28"/>
          <w:lang w:eastAsia="ru-RU"/>
        </w:rPr>
        <w:t>Дидактическая игра по музыке «ТРИ ЦВЕТКА»</w:t>
      </w:r>
      <w:r w:rsidRPr="001A4666">
        <w:rPr>
          <w:rFonts w:ascii="Times New Roman" w:eastAsia="Times New Roman" w:hAnsi="Times New Roman" w:cs="Times New Roman"/>
          <w:b/>
          <w:bCs/>
          <w:color w:val="444444"/>
          <w:kern w:val="36"/>
          <w:sz w:val="28"/>
          <w:szCs w:val="28"/>
          <w:lang w:eastAsia="ru-RU"/>
        </w:rPr>
        <w:br/>
        <w:t>учебно-методический материал (подготовительная группа)</w:t>
      </w:r>
    </w:p>
    <w:p w:rsidR="001A4666" w:rsidRPr="001A4666" w:rsidRDefault="001A4666" w:rsidP="001A4666">
      <w:pP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A4666">
        <w:rPr>
          <w:rFonts w:ascii="Times New Roman" w:eastAsia="Times New Roman" w:hAnsi="Times New Roman" w:cs="Times New Roman"/>
          <w:noProof/>
          <w:color w:val="27638C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2BE75AE8" wp14:editId="65972E53">
                <wp:extent cx="304800" cy="304800"/>
                <wp:effectExtent l="0" t="0" r="0" b="0"/>
                <wp:docPr id="1" name="Прямоугольник 1" descr="Трунина Наталья Александровна">
                  <a:hlinkClick xmlns:a="http://schemas.openxmlformats.org/drawingml/2006/main" r:id="rId5" tooltip="&quot;Трунина Наталья Александровна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Описание: Трунина Наталья Александровна" href="https://nsportal.ru/trunina-natalya-aleksandrovna" title="&quot;Трунина Наталья Александровна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Pr="001A4666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u w:val="single"/>
          <w:lang w:eastAsia="ru-RU"/>
        </w:rPr>
        <w:t>Цель</w:t>
      </w:r>
      <w:r w:rsidRPr="001A466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: Развивать умение различать характер музыки. </w:t>
      </w:r>
    </w:p>
    <w:p w:rsidR="001A4666" w:rsidRPr="001A4666" w:rsidRDefault="001A4666" w:rsidP="001A4666">
      <w:pP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A466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  <w:r w:rsidRPr="001A4666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u w:val="single"/>
          <w:lang w:eastAsia="ru-RU"/>
        </w:rPr>
        <w:t>Игровой материал:</w:t>
      </w:r>
      <w:r w:rsidRPr="001A466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три цветка из картона - в середине цветка нарисовано «лицо» — спящее, плачущее или веселое, изображающих три типа характера музыки:</w:t>
      </w:r>
    </w:p>
    <w:p w:rsidR="001A4666" w:rsidRPr="001A4666" w:rsidRDefault="001A4666" w:rsidP="001A4666">
      <w:pP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A466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• добрая, ласковая, убаюкивающая (колыбельная);</w:t>
      </w:r>
    </w:p>
    <w:p w:rsidR="001A4666" w:rsidRPr="001A4666" w:rsidRDefault="001A4666" w:rsidP="001A4666">
      <w:pP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A466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• грустная, жалобная;</w:t>
      </w:r>
    </w:p>
    <w:p w:rsidR="001A4666" w:rsidRPr="001A4666" w:rsidRDefault="001A4666" w:rsidP="001A4666">
      <w:pP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A466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• веселая, радостная, плясовая, задорная.</w:t>
      </w:r>
    </w:p>
    <w:p w:rsidR="001A4666" w:rsidRPr="001A4666" w:rsidRDefault="001A4666" w:rsidP="001A4666">
      <w:pP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A466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  <w:r w:rsidRPr="001A4666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u w:val="single"/>
          <w:lang w:eastAsia="ru-RU"/>
        </w:rPr>
        <w:t>Ход игры:</w:t>
      </w:r>
    </w:p>
    <w:p w:rsidR="001A4666" w:rsidRPr="001A4666" w:rsidRDefault="001A4666" w:rsidP="001A4666">
      <w:pP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A4666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>I вариант.</w:t>
      </w:r>
      <w:r w:rsidRPr="001A466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Музыкальный руководитель исполняет произведение. Вызванный ребенок берет цветок, соответствующий характеру музыки, и показывает его. Все дети активно участвуют в определении характера музыки. Если произведение известно детям, то вызванный ребенок говорит его название и имя композитора.</w:t>
      </w:r>
    </w:p>
    <w:p w:rsidR="001A4666" w:rsidRPr="001A4666" w:rsidRDefault="001A4666" w:rsidP="001A4666">
      <w:pP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1A466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  <w:bookmarkStart w:id="0" w:name="_GoBack"/>
      <w:bookmarkEnd w:id="0"/>
      <w:r w:rsidRPr="001A4666">
        <w:rPr>
          <w:rFonts w:ascii="Times New Roman" w:eastAsia="Times New Roman" w:hAnsi="Times New Roman" w:cs="Times New Roman"/>
          <w:b/>
          <w:bCs/>
          <w:i/>
          <w:iCs/>
          <w:color w:val="444444"/>
          <w:sz w:val="28"/>
          <w:szCs w:val="28"/>
          <w:lang w:eastAsia="ru-RU"/>
        </w:rPr>
        <w:t>II вариант.</w:t>
      </w:r>
      <w:r w:rsidRPr="001A466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Перед каждым ребенком лежит один из трех цветков. Музыкальный руководитель исполняет произведение, и дети, чьи цветы соответствуют характеру музыки, поднимают их.</w:t>
      </w:r>
    </w:p>
    <w:p w:rsidR="001A4666" w:rsidRPr="001A4666" w:rsidRDefault="001A4666" w:rsidP="001A4666">
      <w:pPr>
        <w:rPr>
          <w:rFonts w:ascii="Times New Roman" w:hAnsi="Times New Roman" w:cs="Times New Roman"/>
          <w:sz w:val="28"/>
          <w:szCs w:val="28"/>
        </w:rPr>
      </w:pPr>
    </w:p>
    <w:sectPr w:rsidR="001A4666" w:rsidRPr="001A46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418"/>
    <w:rsid w:val="001A4666"/>
    <w:rsid w:val="00C750A4"/>
    <w:rsid w:val="00C87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A46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46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1A466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A4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A4666"/>
  </w:style>
  <w:style w:type="paragraph" w:styleId="a5">
    <w:name w:val="No Spacing"/>
    <w:uiPriority w:val="1"/>
    <w:qFormat/>
    <w:rsid w:val="001A466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A46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46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1A466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A4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A4666"/>
  </w:style>
  <w:style w:type="paragraph" w:styleId="a5">
    <w:name w:val="No Spacing"/>
    <w:uiPriority w:val="1"/>
    <w:qFormat/>
    <w:rsid w:val="001A46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1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7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14775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87557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448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121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399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8703266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3839920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6572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483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2754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7664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sportal.ru/trunina-natalya-aleksandrovn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764</Characters>
  <Application>Microsoft Office Word</Application>
  <DocSecurity>0</DocSecurity>
  <Lines>6</Lines>
  <Paragraphs>1</Paragraphs>
  <ScaleCrop>false</ScaleCrop>
  <Company>SPecialiST RePack</Company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2019-09-15T07:08:00Z</dcterms:created>
  <dcterms:modified xsi:type="dcterms:W3CDTF">2019-09-15T07:11:00Z</dcterms:modified>
</cp:coreProperties>
</file>