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9C4" w:rsidRPr="0047078F" w:rsidRDefault="000469C4" w:rsidP="000469C4">
      <w:pPr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47078F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Конспект </w:t>
      </w: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>занятия по ознакомлению с окружающим миром в младшей группе «Путешествие в мир обуви»</w:t>
      </w:r>
    </w:p>
    <w:p w:rsidR="000469C4" w:rsidRDefault="000469C4" w:rsidP="000469C4">
      <w:pPr>
        <w:spacing w:after="0" w:line="240" w:lineRule="auto"/>
        <w:jc w:val="center"/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</w:pPr>
    </w:p>
    <w:p w:rsidR="000469C4" w:rsidRPr="0047078F" w:rsidRDefault="000469C4" w:rsidP="000469C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47078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Автор: Морозова Лариса Александровна</w:t>
      </w:r>
    </w:p>
    <w:p w:rsidR="000469C4" w:rsidRPr="0047078F" w:rsidRDefault="000469C4" w:rsidP="000469C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</w:p>
    <w:p w:rsidR="000469C4" w:rsidRDefault="000469C4" w:rsidP="000469C4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707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Муниципальное автономное образовательное учреждение «средняя общеобразовательная школа №132» имени Н. М. Малахова «</w:t>
      </w:r>
      <w:r w:rsidRPr="004707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Детский сад №2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59»</w:t>
      </w:r>
      <w:r w:rsidRPr="004707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Барнаул)</w:t>
      </w:r>
    </w:p>
    <w:p w:rsidR="00DA2EB2" w:rsidRDefault="00DA2EB2" w:rsidP="00DA2EB2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Цели: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Способствовать формированию</w:t>
      </w:r>
      <w:r w:rsidR="00A923B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элементарного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представления о классификации обуви.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Задачи: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1. Уточнить название и назначение обуви</w:t>
      </w:r>
      <w:r w:rsidR="00A923B3" w:rsidRPr="00A923B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A923B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по сезонным признакам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;</w:t>
      </w:r>
      <w:r>
        <w:rPr>
          <w:rFonts w:ascii="Arial" w:hAnsi="Arial" w:cs="Arial"/>
          <w:color w:val="000000"/>
          <w:sz w:val="23"/>
          <w:szCs w:val="23"/>
        </w:rPr>
        <w:br/>
      </w:r>
      <w:r w:rsidR="00A923B3">
        <w:rPr>
          <w:rFonts w:ascii="Arial" w:hAnsi="Arial" w:cs="Arial"/>
          <w:color w:val="000000"/>
          <w:sz w:val="23"/>
          <w:szCs w:val="23"/>
          <w:shd w:val="clear" w:color="auto" w:fill="FFFFFF"/>
        </w:rPr>
        <w:t>2. Учить сосредотачиваться при рассмотрении предметов, выделяя части, определяя необходимость каждой части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;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3. Развивать лексический, грамматический строй речи, связную речь</w:t>
      </w:r>
      <w:r w:rsidR="00FC4701">
        <w:rPr>
          <w:rFonts w:ascii="Arial" w:hAnsi="Arial" w:cs="Arial"/>
          <w:color w:val="000000"/>
          <w:sz w:val="23"/>
          <w:szCs w:val="23"/>
          <w:shd w:val="clear" w:color="auto" w:fill="FFFFFF"/>
        </w:rPr>
        <w:t>, восприятие величины (высокий</w:t>
      </w:r>
      <w:r w:rsidR="00A923B3">
        <w:rPr>
          <w:rFonts w:ascii="Arial" w:hAnsi="Arial" w:cs="Arial"/>
          <w:color w:val="000000"/>
          <w:sz w:val="23"/>
          <w:szCs w:val="23"/>
          <w:shd w:val="clear" w:color="auto" w:fill="FFFFFF"/>
        </w:rPr>
        <w:t>, низкий)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;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4. Расширять словарный запас у детей </w:t>
      </w:r>
    </w:p>
    <w:p w:rsidR="00C95E28" w:rsidRDefault="00C95E28" w:rsidP="00DA2EB2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C95E28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Материал</w:t>
      </w:r>
      <w:r w:rsidRPr="00C95E28">
        <w:rPr>
          <w:rFonts w:ascii="Arial" w:hAnsi="Arial" w:cs="Arial"/>
          <w:color w:val="000000"/>
          <w:sz w:val="23"/>
          <w:szCs w:val="23"/>
          <w:shd w:val="clear" w:color="auto" w:fill="FFFFFF"/>
        </w:rPr>
        <w:t>:</w:t>
      </w:r>
      <w:r w:rsidR="003312BD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мягкая игрушка Мишка,</w:t>
      </w:r>
      <w:r w:rsidRPr="00C95E28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предметы обуви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(сапоги, ботинки, босоножки), картинки сапог, босоножек; картинки солнечной, дождливой погоды</w:t>
      </w:r>
    </w:p>
    <w:p w:rsidR="00A21095" w:rsidRDefault="00A21095" w:rsidP="00A21095">
      <w:pPr>
        <w:pStyle w:val="1"/>
        <w:shd w:val="clear" w:color="auto" w:fill="auto"/>
        <w:ind w:left="20"/>
        <w:rPr>
          <w:rStyle w:val="2pt"/>
        </w:rPr>
      </w:pPr>
    </w:p>
    <w:p w:rsidR="00A21095" w:rsidRDefault="00A21095" w:rsidP="00A21095">
      <w:pPr>
        <w:pStyle w:val="1"/>
        <w:shd w:val="clear" w:color="auto" w:fill="auto"/>
        <w:ind w:left="20"/>
      </w:pPr>
      <w:r>
        <w:t xml:space="preserve"> Выставить обувь, дети ее рассматривают.</w:t>
      </w:r>
      <w:r w:rsidR="00EB4870">
        <w:t xml:space="preserve"> Сидит Мишка с мешком.</w:t>
      </w:r>
    </w:p>
    <w:p w:rsidR="003312BD" w:rsidRDefault="00684AC8" w:rsidP="00A21095">
      <w:pPr>
        <w:pStyle w:val="1"/>
        <w:shd w:val="clear" w:color="auto" w:fill="auto"/>
        <w:ind w:left="20" w:right="340"/>
      </w:pPr>
      <w:r>
        <w:t>Воспитатель</w:t>
      </w:r>
      <w:r w:rsidR="003312BD">
        <w:t xml:space="preserve">: </w:t>
      </w:r>
      <w:r w:rsidR="00A21095">
        <w:t>Мишка, чт</w:t>
      </w:r>
      <w:r w:rsidR="00EB4870">
        <w:t xml:space="preserve">о ты принес? (Мишка с мешком). </w:t>
      </w:r>
    </w:p>
    <w:p w:rsidR="00A21095" w:rsidRDefault="00A21095" w:rsidP="00A21095">
      <w:pPr>
        <w:pStyle w:val="1"/>
        <w:shd w:val="clear" w:color="auto" w:fill="auto"/>
        <w:ind w:left="20" w:right="340"/>
      </w:pPr>
      <w:r>
        <w:t>Мишка: Вот надевайте и идите гу</w:t>
      </w:r>
      <w:r w:rsidR="00EB4870">
        <w:t>лять (достает сапог и босоножку</w:t>
      </w:r>
      <w:bookmarkStart w:id="0" w:name="_GoBack"/>
      <w:bookmarkEnd w:id="0"/>
      <w:r>
        <w:t xml:space="preserve"> .</w:t>
      </w:r>
    </w:p>
    <w:p w:rsidR="00A21095" w:rsidRDefault="00FE05CF" w:rsidP="00A21095">
      <w:pPr>
        <w:pStyle w:val="1"/>
        <w:shd w:val="clear" w:color="auto" w:fill="auto"/>
        <w:ind w:left="20" w:right="340"/>
      </w:pPr>
      <w:r>
        <w:t>Воспитатель</w:t>
      </w:r>
      <w:r w:rsidR="003312BD">
        <w:t xml:space="preserve">: </w:t>
      </w:r>
      <w:r w:rsidR="00A21095">
        <w:t>Удобно пойти гулять, когда на одной ноге сапог, а на другой босоножка? Да, опять ты все перепутал, сейчас мы все тебе объясним. Берите стулья, садитесь.</w:t>
      </w:r>
    </w:p>
    <w:p w:rsidR="00A21095" w:rsidRDefault="00FE05CF" w:rsidP="00A21095">
      <w:pPr>
        <w:pStyle w:val="1"/>
        <w:shd w:val="clear" w:color="auto" w:fill="auto"/>
        <w:ind w:left="20" w:right="340"/>
      </w:pPr>
      <w:r>
        <w:t>Воспитатель</w:t>
      </w:r>
      <w:r w:rsidR="003312BD">
        <w:t xml:space="preserve">: </w:t>
      </w:r>
      <w:r w:rsidR="00A21095">
        <w:t>(ставит сапог и босоножк</w:t>
      </w:r>
      <w:r w:rsidR="003312BD">
        <w:t xml:space="preserve">у так, чтобы детям было видно) </w:t>
      </w:r>
      <w:proofErr w:type="gramStart"/>
      <w:r w:rsidR="00A21095">
        <w:t>Элена ,</w:t>
      </w:r>
      <w:proofErr w:type="gramEnd"/>
      <w:r w:rsidR="00A21095">
        <w:t xml:space="preserve"> пойди, принеси еще один сапог..</w:t>
      </w:r>
    </w:p>
    <w:p w:rsidR="003312BD" w:rsidRDefault="00A21095" w:rsidP="00A21095">
      <w:pPr>
        <w:pStyle w:val="1"/>
        <w:shd w:val="clear" w:color="auto" w:fill="auto"/>
        <w:ind w:left="20" w:right="340"/>
      </w:pPr>
      <w:r>
        <w:t>Элена приносит, выбрав второй сапог, показывает Мишке: Вот, Мишка, сапог. Мишка: Я не понял, как узнать сапог?</w:t>
      </w:r>
    </w:p>
    <w:p w:rsidR="00A21095" w:rsidRDefault="00A21095" w:rsidP="00A21095">
      <w:pPr>
        <w:pStyle w:val="1"/>
        <w:shd w:val="clear" w:color="auto" w:fill="auto"/>
        <w:ind w:left="20" w:right="340"/>
      </w:pPr>
      <w:r>
        <w:t xml:space="preserve"> </w:t>
      </w:r>
      <w:r w:rsidR="00FE05CF">
        <w:t>Воспитатель</w:t>
      </w:r>
      <w:r w:rsidR="003312BD">
        <w:t xml:space="preserve">: </w:t>
      </w:r>
      <w:r>
        <w:t>Когда нужны сапоги? Дети: Когда лужи, дождь.</w:t>
      </w:r>
    </w:p>
    <w:p w:rsidR="00FE05CF" w:rsidRDefault="00FE05CF" w:rsidP="00A21095">
      <w:pPr>
        <w:pStyle w:val="1"/>
        <w:shd w:val="clear" w:color="auto" w:fill="auto"/>
        <w:ind w:left="20" w:right="340"/>
      </w:pPr>
      <w:r>
        <w:t>Воспитатель</w:t>
      </w:r>
      <w:r w:rsidR="003312BD">
        <w:t xml:space="preserve">: </w:t>
      </w:r>
      <w:r w:rsidR="00A21095">
        <w:t xml:space="preserve">Что есть у сапог, чтобы ноги были сухими? (Голенища). </w:t>
      </w:r>
    </w:p>
    <w:p w:rsidR="00A21095" w:rsidRDefault="00FE05CF" w:rsidP="00A21095">
      <w:pPr>
        <w:pStyle w:val="1"/>
        <w:shd w:val="clear" w:color="auto" w:fill="auto"/>
        <w:ind w:left="20" w:right="340"/>
      </w:pPr>
      <w:r>
        <w:t>Воспитатель</w:t>
      </w:r>
      <w:r w:rsidR="003312BD">
        <w:t xml:space="preserve">: </w:t>
      </w:r>
      <w:r w:rsidR="00A21095">
        <w:t>Иди, Никита, покажи голенища (показывает). Что он показал? (Голенища).</w:t>
      </w:r>
    </w:p>
    <w:p w:rsidR="00A21095" w:rsidRDefault="00FE05CF" w:rsidP="00A21095">
      <w:pPr>
        <w:pStyle w:val="1"/>
        <w:shd w:val="clear" w:color="auto" w:fill="auto"/>
        <w:ind w:left="20" w:right="340"/>
      </w:pPr>
      <w:r>
        <w:t>Воспитатель</w:t>
      </w:r>
      <w:r w:rsidR="003312BD">
        <w:t xml:space="preserve">: </w:t>
      </w:r>
      <w:r w:rsidR="00A21095">
        <w:t>Какие голенища? Высокие (проводит обследовательское действие). Закрыты пальцы в сапоге? Чем закрыты? (Носок, носком).</w:t>
      </w:r>
    </w:p>
    <w:p w:rsidR="003312BD" w:rsidRDefault="00FE05CF" w:rsidP="00A21095">
      <w:pPr>
        <w:pStyle w:val="1"/>
        <w:shd w:val="clear" w:color="auto" w:fill="auto"/>
        <w:ind w:left="20" w:right="740"/>
        <w:jc w:val="both"/>
      </w:pPr>
      <w:r>
        <w:t>Воспитатель</w:t>
      </w:r>
      <w:r w:rsidR="003312BD">
        <w:t xml:space="preserve">: </w:t>
      </w:r>
      <w:r w:rsidR="00A21095">
        <w:t>Да, пальцы закрыты носком (проводит, показывает). Зачем нужен носок? (Чтобы пальчики не замерзли, не промокли).</w:t>
      </w:r>
    </w:p>
    <w:p w:rsidR="00A21095" w:rsidRDefault="00A21095" w:rsidP="00A21095">
      <w:pPr>
        <w:pStyle w:val="1"/>
        <w:shd w:val="clear" w:color="auto" w:fill="auto"/>
        <w:ind w:left="20" w:right="740"/>
        <w:jc w:val="both"/>
      </w:pPr>
      <w:r>
        <w:t xml:space="preserve"> </w:t>
      </w:r>
      <w:r w:rsidR="00FE05CF">
        <w:t>Воспитатель</w:t>
      </w:r>
      <w:r w:rsidR="003312BD">
        <w:t xml:space="preserve">: </w:t>
      </w:r>
      <w:r>
        <w:t>Закрыты ли в сапоге пятки? (Показывает на своей ноге пятку). Что я показала, Юля? (Пятку).</w:t>
      </w:r>
    </w:p>
    <w:p w:rsidR="00A21095" w:rsidRDefault="00FE05CF" w:rsidP="00A21095">
      <w:pPr>
        <w:pStyle w:val="1"/>
        <w:shd w:val="clear" w:color="auto" w:fill="auto"/>
        <w:ind w:left="20" w:right="340"/>
      </w:pPr>
      <w:r>
        <w:t>Воспитатель</w:t>
      </w:r>
      <w:r w:rsidR="003312BD">
        <w:t xml:space="preserve">: </w:t>
      </w:r>
      <w:r w:rsidR="00A21095">
        <w:t>Кто покажет каблучок? Зачем нужен каблучок, Мишка не понял. (Каблучок нужен, чтобы удобнее было ноге).</w:t>
      </w:r>
    </w:p>
    <w:p w:rsidR="003312BD" w:rsidRDefault="00FE05CF" w:rsidP="00A21095">
      <w:pPr>
        <w:pStyle w:val="1"/>
        <w:shd w:val="clear" w:color="auto" w:fill="auto"/>
        <w:ind w:left="20" w:right="340"/>
      </w:pPr>
      <w:r>
        <w:t>Воспитатель</w:t>
      </w:r>
      <w:r w:rsidR="003312BD">
        <w:t xml:space="preserve">: </w:t>
      </w:r>
      <w:r w:rsidR="00A21095">
        <w:t>Давайте еще раз назовем Мишке все, что есть в сапоге: подошва (показывает, а дети называют), носок, пятка, голенища, каблук. Сапоги сделаны из резины (или из кожи). В них ноги не промочишь или: В них и в мороз не замерзнешь. Мишка: Понял. Вот еще сапог (достает босоножку). Дети смеются, говорят: Нет, это не сапог. Это босоножка.</w:t>
      </w:r>
    </w:p>
    <w:p w:rsidR="003312BD" w:rsidRDefault="00A21095" w:rsidP="00A21095">
      <w:pPr>
        <w:pStyle w:val="1"/>
        <w:shd w:val="clear" w:color="auto" w:fill="auto"/>
        <w:ind w:left="20" w:right="340"/>
      </w:pPr>
      <w:r>
        <w:t xml:space="preserve"> </w:t>
      </w:r>
      <w:r w:rsidR="00FE05CF">
        <w:t>Воспитатель</w:t>
      </w:r>
      <w:r w:rsidR="003312BD">
        <w:t xml:space="preserve">: </w:t>
      </w:r>
      <w:r>
        <w:t xml:space="preserve">Скажите Мишке, когда можно обувать босоножки? (Летом, когда </w:t>
      </w:r>
      <w:r>
        <w:lastRenderedPageBreak/>
        <w:t xml:space="preserve">тепло, когда нет дождя). </w:t>
      </w:r>
    </w:p>
    <w:p w:rsidR="00A21095" w:rsidRDefault="00A21095" w:rsidP="00A21095">
      <w:pPr>
        <w:pStyle w:val="1"/>
        <w:shd w:val="clear" w:color="auto" w:fill="auto"/>
        <w:ind w:left="20" w:right="340"/>
      </w:pPr>
      <w:r>
        <w:t>Мишка: Я не понял, подошва есть, а в воде ходить нельзя, почему?</w:t>
      </w:r>
    </w:p>
    <w:p w:rsidR="00A21095" w:rsidRDefault="00FE05CF" w:rsidP="00A21095">
      <w:pPr>
        <w:pStyle w:val="1"/>
        <w:shd w:val="clear" w:color="auto" w:fill="auto"/>
        <w:ind w:left="20" w:right="340"/>
      </w:pPr>
      <w:r>
        <w:t>Воспитатель</w:t>
      </w:r>
      <w:r w:rsidR="003312BD">
        <w:t xml:space="preserve">: </w:t>
      </w:r>
      <w:r w:rsidR="00A21095">
        <w:t>Есть у босоножки высокие голенища? Иди, Катя, скажи Мишке, почему нельзя в босоножках ходить по воде? Есть носок? Есть пятка? Так почему нельзя ходить в босоножках по снегу? Почему они неудобны в холод? (Пальцы замерзнут, пятка замерзнет. А когда жарко, то хорошо),</w:t>
      </w:r>
    </w:p>
    <w:p w:rsidR="00A21095" w:rsidRDefault="00FE05CF" w:rsidP="00A21095">
      <w:pPr>
        <w:pStyle w:val="1"/>
        <w:shd w:val="clear" w:color="auto" w:fill="auto"/>
        <w:ind w:left="20" w:right="340"/>
      </w:pPr>
      <w:r>
        <w:t>Воспитатель</w:t>
      </w:r>
      <w:r w:rsidR="003312BD">
        <w:t xml:space="preserve">: </w:t>
      </w:r>
      <w:r w:rsidR="00A21095">
        <w:t>Что есть удобного в босоножке, чтобы легко было бегать? (Застежка). Мишка: Все понял (показывает неправильно). Это ботинок (на босоножку), а это босоножка (на ботинок).</w:t>
      </w:r>
    </w:p>
    <w:p w:rsidR="00A21095" w:rsidRDefault="00A21095" w:rsidP="00A21095">
      <w:pPr>
        <w:pStyle w:val="1"/>
        <w:shd w:val="clear" w:color="auto" w:fill="auto"/>
        <w:ind w:left="20"/>
      </w:pPr>
      <w:r>
        <w:t>Дети смеются, не соглашаются.</w:t>
      </w:r>
    </w:p>
    <w:p w:rsidR="00A21095" w:rsidRDefault="00FE05CF" w:rsidP="00A21095">
      <w:pPr>
        <w:pStyle w:val="1"/>
        <w:shd w:val="clear" w:color="auto" w:fill="auto"/>
        <w:ind w:left="20" w:right="340"/>
      </w:pPr>
      <w:r>
        <w:t>Воспитатель</w:t>
      </w:r>
      <w:r w:rsidR="003312BD">
        <w:t xml:space="preserve">: </w:t>
      </w:r>
      <w:r w:rsidR="00A21095">
        <w:t>Назовите Мишке, что это? А это что? Как вы узнали, что это сапоги (показывает). (Голенища, подошва).</w:t>
      </w:r>
    </w:p>
    <w:p w:rsidR="00A21095" w:rsidRDefault="00FE05CF" w:rsidP="00A21095">
      <w:pPr>
        <w:pStyle w:val="1"/>
        <w:shd w:val="clear" w:color="auto" w:fill="auto"/>
        <w:ind w:left="20" w:right="340"/>
      </w:pPr>
      <w:r>
        <w:t>Воспитатель</w:t>
      </w:r>
      <w:r w:rsidR="003312BD">
        <w:t xml:space="preserve">: </w:t>
      </w:r>
      <w:r w:rsidR="00A21095">
        <w:t>Почему в сапогах тепло, что закрыто? Так как же узнать сапоги? (По голенищам).</w:t>
      </w:r>
    </w:p>
    <w:p w:rsidR="00A21095" w:rsidRDefault="00A21095" w:rsidP="00A21095">
      <w:pPr>
        <w:pStyle w:val="1"/>
        <w:shd w:val="clear" w:color="auto" w:fill="auto"/>
        <w:ind w:left="20"/>
      </w:pPr>
      <w:r>
        <w:t>Мишка: А как же я буду выбирать босоножки, не знаю?</w:t>
      </w:r>
    </w:p>
    <w:p w:rsidR="00A21095" w:rsidRDefault="00A21095" w:rsidP="00A21095">
      <w:pPr>
        <w:pStyle w:val="1"/>
        <w:shd w:val="clear" w:color="auto" w:fill="auto"/>
        <w:ind w:left="20" w:right="340"/>
      </w:pPr>
      <w:r>
        <w:t>Дети: Ты смотри, у босоножки нет носка, нет пятки, нет голенищ, есть застежка, так вот и узнаешь.</w:t>
      </w:r>
    </w:p>
    <w:p w:rsidR="00A21095" w:rsidRDefault="00A21095" w:rsidP="00A21095">
      <w:pPr>
        <w:pStyle w:val="1"/>
        <w:shd w:val="clear" w:color="auto" w:fill="auto"/>
        <w:ind w:left="20"/>
      </w:pPr>
      <w:r>
        <w:t>Мишка: Все равно не запомнил.</w:t>
      </w:r>
    </w:p>
    <w:p w:rsidR="00A21095" w:rsidRDefault="00FE05CF" w:rsidP="00A21095">
      <w:pPr>
        <w:pStyle w:val="1"/>
        <w:shd w:val="clear" w:color="auto" w:fill="auto"/>
        <w:ind w:left="20"/>
      </w:pPr>
      <w:r>
        <w:t>Воспитатель</w:t>
      </w:r>
      <w:r w:rsidR="003312BD">
        <w:t xml:space="preserve">: </w:t>
      </w:r>
      <w:r w:rsidR="00A21095">
        <w:t>Мы тебе поможем. Принесите, дети, для Мишки сапоги. А мы посмотрим,</w:t>
      </w:r>
    </w:p>
    <w:p w:rsidR="00A21095" w:rsidRDefault="00A21095" w:rsidP="00A21095">
      <w:pPr>
        <w:pStyle w:val="1"/>
        <w:shd w:val="clear" w:color="auto" w:fill="auto"/>
        <w:spacing w:line="322" w:lineRule="exact"/>
        <w:ind w:left="20" w:right="480"/>
      </w:pPr>
      <w:r>
        <w:t>что же они принесут. (Сапоги должны быть и кожаные, и резиновые разного цвета). Что принесли? Мишка не берет, говорит, что это не сапоги.</w:t>
      </w:r>
    </w:p>
    <w:p w:rsidR="00A21095" w:rsidRDefault="00FE05CF" w:rsidP="00A21095">
      <w:pPr>
        <w:pStyle w:val="1"/>
        <w:shd w:val="clear" w:color="auto" w:fill="auto"/>
        <w:spacing w:line="322" w:lineRule="exact"/>
        <w:ind w:left="20" w:right="480"/>
      </w:pPr>
      <w:r>
        <w:t>Воспитатель</w:t>
      </w:r>
      <w:r w:rsidR="003312BD">
        <w:t xml:space="preserve">: </w:t>
      </w:r>
      <w:r w:rsidR="00A21095">
        <w:t>Давайте послушаем, как Никита уговорит Мишку, до</w:t>
      </w:r>
      <w:r w:rsidR="00080D1B">
        <w:t>кажет ему, что он принес сапог.</w:t>
      </w:r>
    </w:p>
    <w:p w:rsidR="00A21095" w:rsidRDefault="00FE05CF" w:rsidP="00A21095">
      <w:pPr>
        <w:pStyle w:val="1"/>
        <w:shd w:val="clear" w:color="auto" w:fill="auto"/>
        <w:spacing w:line="322" w:lineRule="exact"/>
        <w:ind w:left="20" w:right="300"/>
      </w:pPr>
      <w:r>
        <w:t>Воспитатель</w:t>
      </w:r>
      <w:r w:rsidR="003312BD">
        <w:t xml:space="preserve">: </w:t>
      </w:r>
      <w:r w:rsidR="00A21095">
        <w:t>А теперь пойдите, принесите босоножки. Уговорите его, объясните, что это босоножки, как вы узнали. Когда можно носить?</w:t>
      </w:r>
    </w:p>
    <w:p w:rsidR="00381DC7" w:rsidRDefault="00A21095" w:rsidP="00A21095">
      <w:pPr>
        <w:pStyle w:val="1"/>
        <w:shd w:val="clear" w:color="auto" w:fill="auto"/>
        <w:spacing w:line="322" w:lineRule="exact"/>
        <w:ind w:left="20" w:right="300"/>
      </w:pPr>
      <w:r>
        <w:t>Поставить две или три картинки природы: 1) пасмурное небо, лужи, 2) пасмурное небо, падают отдельные снежинки, 3) яркое солнце, зелень, видны купающиеся люди. Расставить сапоги, босоножки под картинками так, чтобы было ясно, в какую погоду что нужно надеть на ноги, чтобы было удобно.</w:t>
      </w:r>
    </w:p>
    <w:p w:rsidR="00A21095" w:rsidRDefault="00A21095" w:rsidP="00A21095">
      <w:pPr>
        <w:pStyle w:val="1"/>
        <w:shd w:val="clear" w:color="auto" w:fill="auto"/>
        <w:spacing w:line="322" w:lineRule="exact"/>
        <w:ind w:left="20" w:right="300"/>
      </w:pPr>
      <w:r>
        <w:t xml:space="preserve"> Мишка: Я понял, это сапоги, это босоножки, а ботинки?</w:t>
      </w:r>
    </w:p>
    <w:p w:rsidR="00A21095" w:rsidRDefault="00FE05CF" w:rsidP="00A21095">
      <w:pPr>
        <w:pStyle w:val="1"/>
        <w:shd w:val="clear" w:color="auto" w:fill="auto"/>
        <w:spacing w:line="322" w:lineRule="exact"/>
        <w:ind w:left="20" w:right="300"/>
      </w:pPr>
      <w:r>
        <w:t>Воспитатель</w:t>
      </w:r>
      <w:r w:rsidR="003312BD">
        <w:t xml:space="preserve">: </w:t>
      </w:r>
      <w:r w:rsidR="00A21095">
        <w:t>Идите, принесите Мишке ботинки. Поставьте рядом с сапогом, чтобы сразу было видно, чем они не похожи.</w:t>
      </w:r>
    </w:p>
    <w:p w:rsidR="00A21095" w:rsidRDefault="00A21095" w:rsidP="00A21095">
      <w:pPr>
        <w:pStyle w:val="1"/>
        <w:shd w:val="clear" w:color="auto" w:fill="auto"/>
        <w:spacing w:line="322" w:lineRule="exact"/>
        <w:ind w:left="20" w:right="300"/>
      </w:pPr>
      <w:r>
        <w:t>Сядьте, давайте посмотрим, что принесли. Что это? (Голенища). Какие голенища у ботинка? (Низкие). Почему ботинки не падают с ноги, что их держит? (Застежка, шнурки). Когда удобно носить ботинки? (Когда холодно, но не мороз, сухо).</w:t>
      </w:r>
    </w:p>
    <w:p w:rsidR="00A21095" w:rsidRDefault="00A21095" w:rsidP="00A21095">
      <w:pPr>
        <w:pStyle w:val="1"/>
        <w:shd w:val="clear" w:color="auto" w:fill="auto"/>
        <w:spacing w:line="322" w:lineRule="exact"/>
        <w:ind w:left="20" w:right="300"/>
      </w:pPr>
      <w:r>
        <w:t>Расскажите Мишке, зачем нам так много обуви нужно, может быть отдадим ненужное Мишке, пусть выбросит.</w:t>
      </w:r>
    </w:p>
    <w:p w:rsidR="00A21095" w:rsidRDefault="00A21095" w:rsidP="00A21095">
      <w:pPr>
        <w:pStyle w:val="1"/>
        <w:shd w:val="clear" w:color="auto" w:fill="auto"/>
        <w:spacing w:line="322" w:lineRule="exact"/>
        <w:ind w:left="20"/>
      </w:pPr>
      <w:r>
        <w:t>Мишка: Все понял. Теперь пойду выбирать для медвежат.</w:t>
      </w:r>
    </w:p>
    <w:p w:rsidR="00A21095" w:rsidRPr="00C95E28" w:rsidRDefault="00A21095" w:rsidP="00DA2EB2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sectPr w:rsidR="00A21095" w:rsidRPr="00C95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185"/>
    <w:rsid w:val="000469C4"/>
    <w:rsid w:val="00080D1B"/>
    <w:rsid w:val="003312BD"/>
    <w:rsid w:val="00381DC7"/>
    <w:rsid w:val="00684AC8"/>
    <w:rsid w:val="00783185"/>
    <w:rsid w:val="00A14758"/>
    <w:rsid w:val="00A21095"/>
    <w:rsid w:val="00A923B3"/>
    <w:rsid w:val="00C95E28"/>
    <w:rsid w:val="00DA2EB2"/>
    <w:rsid w:val="00EB4870"/>
    <w:rsid w:val="00FC4701"/>
    <w:rsid w:val="00FE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F8B81-720C-4675-84E1-7924205B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9C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2EB2"/>
    <w:rPr>
      <w:b/>
      <w:bCs/>
    </w:rPr>
  </w:style>
  <w:style w:type="character" w:customStyle="1" w:styleId="a4">
    <w:name w:val="Основной текст_"/>
    <w:basedOn w:val="a0"/>
    <w:link w:val="1"/>
    <w:rsid w:val="00A21095"/>
    <w:rPr>
      <w:rFonts w:ascii="Times New Roman" w:eastAsia="Times New Roman" w:hAnsi="Times New Roman" w:cs="Times New Roman"/>
      <w:spacing w:val="-2"/>
      <w:sz w:val="25"/>
      <w:szCs w:val="25"/>
      <w:shd w:val="clear" w:color="auto" w:fill="FFFFFF"/>
    </w:rPr>
  </w:style>
  <w:style w:type="character" w:customStyle="1" w:styleId="2pt">
    <w:name w:val="Основной текст + Интервал 2 pt"/>
    <w:basedOn w:val="a4"/>
    <w:rsid w:val="00A21095"/>
    <w:rPr>
      <w:rFonts w:ascii="Times New Roman" w:eastAsia="Times New Roman" w:hAnsi="Times New Roman" w:cs="Times New Roman"/>
      <w:color w:val="000000"/>
      <w:spacing w:val="51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rsid w:val="00A21095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spacing w:val="-2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sasha909494@mail.ru</dc:creator>
  <cp:keywords/>
  <dc:description/>
  <cp:lastModifiedBy>sasha909494@mail.ru</cp:lastModifiedBy>
  <cp:revision>13</cp:revision>
  <dcterms:created xsi:type="dcterms:W3CDTF">2019-09-29T15:34:00Z</dcterms:created>
  <dcterms:modified xsi:type="dcterms:W3CDTF">2019-09-29T16:07:00Z</dcterms:modified>
</cp:coreProperties>
</file>